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16" w:rsidRPr="009C5F07" w:rsidRDefault="00413A11" w:rsidP="00A73B90">
      <w:pPr>
        <w:tabs>
          <w:tab w:val="left" w:pos="5580"/>
        </w:tabs>
        <w:jc w:val="center"/>
        <w:rPr>
          <w:b/>
          <w:sz w:val="32"/>
          <w:szCs w:val="32"/>
        </w:rPr>
      </w:pPr>
      <w:r w:rsidRPr="009C5F07">
        <w:rPr>
          <w:noProof/>
          <w:sz w:val="10"/>
          <w:szCs w:val="10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EAC430" wp14:editId="5A754FFC">
                <wp:simplePos x="0" y="0"/>
                <wp:positionH relativeFrom="margin">
                  <wp:align>left</wp:align>
                </wp:positionH>
                <wp:positionV relativeFrom="paragraph">
                  <wp:posOffset>-29992</wp:posOffset>
                </wp:positionV>
                <wp:extent cx="845820" cy="293298"/>
                <wp:effectExtent l="0" t="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BC" w:rsidRPr="00512FD0" w:rsidRDefault="002D63BC" w:rsidP="008B4C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12FD0">
                              <w:rPr>
                                <w:b/>
                                <w:color w:val="FF0000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35pt;width:66.6pt;height:23.1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">
                <v:textbox>
                  <w:txbxContent>
                    <w:p w:rsidR="002D63BC" w:rsidRPr="00512FD0" w:rsidRDefault="002D63BC" w:rsidP="008B4CA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12FD0">
                        <w:rPr>
                          <w:b/>
                          <w:color w:val="FF0000"/>
                        </w:rPr>
                        <w:t>Dự thảo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0DC">
        <w:rPr>
          <w:b/>
          <w:sz w:val="32"/>
          <w:szCs w:val="32"/>
        </w:rPr>
        <w:softHyphen/>
        <w:t>C</w:t>
      </w:r>
      <w:bookmarkStart w:id="0" w:name="_GoBack"/>
      <w:bookmarkEnd w:id="0"/>
      <w:r w:rsidR="00043F91" w:rsidRPr="009C5F07">
        <w:rPr>
          <w:b/>
          <w:sz w:val="32"/>
          <w:szCs w:val="32"/>
        </w:rPr>
        <w:t>HƯƠNG TRÌNH</w:t>
      </w:r>
    </w:p>
    <w:p w:rsidR="00043F91" w:rsidRPr="009C5F07" w:rsidRDefault="00043F91" w:rsidP="00A73B90">
      <w:pPr>
        <w:tabs>
          <w:tab w:val="left" w:pos="5580"/>
        </w:tabs>
        <w:jc w:val="center"/>
        <w:rPr>
          <w:b/>
          <w:sz w:val="26"/>
          <w:szCs w:val="26"/>
        </w:rPr>
      </w:pPr>
      <w:r w:rsidRPr="009C5F07">
        <w:rPr>
          <w:b/>
          <w:sz w:val="26"/>
          <w:szCs w:val="26"/>
        </w:rPr>
        <w:t xml:space="preserve">ĐẠI HỘI </w:t>
      </w:r>
      <w:r w:rsidR="00613016" w:rsidRPr="009C5F07">
        <w:rPr>
          <w:b/>
          <w:sz w:val="26"/>
          <w:szCs w:val="26"/>
        </w:rPr>
        <w:t xml:space="preserve">ĐỒNG </w:t>
      </w:r>
      <w:r w:rsidRPr="009C5F07">
        <w:rPr>
          <w:b/>
          <w:sz w:val="26"/>
          <w:szCs w:val="26"/>
        </w:rPr>
        <w:t>CỔ ĐÔNG THƯỜNG NIÊN</w:t>
      </w:r>
      <w:r w:rsidR="004049CF">
        <w:rPr>
          <w:b/>
          <w:sz w:val="26"/>
          <w:szCs w:val="26"/>
        </w:rPr>
        <w:t xml:space="preserve"> 2018</w:t>
      </w:r>
    </w:p>
    <w:p w:rsidR="00613016" w:rsidRPr="009C5F07" w:rsidRDefault="00613016" w:rsidP="00A73B90">
      <w:pPr>
        <w:jc w:val="center"/>
        <w:rPr>
          <w:b/>
          <w:sz w:val="26"/>
          <w:szCs w:val="26"/>
        </w:rPr>
      </w:pPr>
      <w:r w:rsidRPr="009C5F07">
        <w:rPr>
          <w:b/>
          <w:sz w:val="26"/>
          <w:szCs w:val="26"/>
        </w:rPr>
        <w:t xml:space="preserve">CÔNG TY CỔ PHẦN CÔNG NGHỆ </w:t>
      </w:r>
      <w:r w:rsidR="003040B2" w:rsidRPr="009C5F07">
        <w:rPr>
          <w:b/>
          <w:sz w:val="26"/>
          <w:szCs w:val="26"/>
        </w:rPr>
        <w:t>&amp;</w:t>
      </w:r>
      <w:r w:rsidRPr="009C5F07">
        <w:rPr>
          <w:b/>
          <w:sz w:val="26"/>
          <w:szCs w:val="26"/>
        </w:rPr>
        <w:t xml:space="preserve"> TRUYỀN THÔNG V</w:t>
      </w:r>
      <w:r w:rsidR="006E1289" w:rsidRPr="009C5F07">
        <w:rPr>
          <w:b/>
          <w:sz w:val="26"/>
          <w:szCs w:val="26"/>
        </w:rPr>
        <w:t>IỆT NAM</w:t>
      </w:r>
    </w:p>
    <w:p w:rsidR="00613016" w:rsidRPr="009C5F07" w:rsidRDefault="00613016" w:rsidP="00613016">
      <w:pPr>
        <w:tabs>
          <w:tab w:val="left" w:pos="5580"/>
        </w:tabs>
        <w:jc w:val="center"/>
      </w:pPr>
      <w:r w:rsidRPr="009C5F07">
        <w:t>--------------------------</w:t>
      </w:r>
    </w:p>
    <w:p w:rsidR="0003786D" w:rsidRPr="009C5F07" w:rsidRDefault="0003786D" w:rsidP="00E61ABF">
      <w:pPr>
        <w:tabs>
          <w:tab w:val="left" w:pos="1276"/>
        </w:tabs>
        <w:ind w:left="1276" w:hanging="1276"/>
        <w:rPr>
          <w:b/>
          <w:sz w:val="26"/>
          <w:szCs w:val="26"/>
        </w:rPr>
      </w:pPr>
    </w:p>
    <w:p w:rsidR="00BE0415" w:rsidRPr="009C5F07" w:rsidRDefault="00043F91" w:rsidP="00E61ABF">
      <w:pPr>
        <w:tabs>
          <w:tab w:val="left" w:pos="1276"/>
        </w:tabs>
        <w:ind w:left="1276" w:hanging="1276"/>
        <w:rPr>
          <w:sz w:val="26"/>
          <w:szCs w:val="26"/>
        </w:rPr>
      </w:pPr>
      <w:r w:rsidRPr="009C5F07">
        <w:rPr>
          <w:b/>
          <w:sz w:val="26"/>
          <w:szCs w:val="26"/>
        </w:rPr>
        <w:t xml:space="preserve">Thời gian: </w:t>
      </w:r>
      <w:r w:rsidR="00DD0DF4" w:rsidRPr="009C5F07">
        <w:rPr>
          <w:b/>
          <w:sz w:val="26"/>
          <w:szCs w:val="26"/>
        </w:rPr>
        <w:tab/>
      </w:r>
      <w:r w:rsidR="005420B7" w:rsidRPr="009C5F07">
        <w:rPr>
          <w:sz w:val="26"/>
          <w:szCs w:val="26"/>
        </w:rPr>
        <w:t>08</w:t>
      </w:r>
      <w:r w:rsidRPr="009C5F07">
        <w:rPr>
          <w:sz w:val="26"/>
          <w:szCs w:val="26"/>
        </w:rPr>
        <w:t>h</w:t>
      </w:r>
      <w:r w:rsidR="005420B7" w:rsidRPr="009C5F07">
        <w:rPr>
          <w:sz w:val="26"/>
          <w:szCs w:val="26"/>
        </w:rPr>
        <w:t>3</w:t>
      </w:r>
      <w:r w:rsidR="003651C1" w:rsidRPr="009C5F07">
        <w:rPr>
          <w:sz w:val="26"/>
          <w:szCs w:val="26"/>
        </w:rPr>
        <w:t>0</w:t>
      </w:r>
      <w:r w:rsidRPr="009C5F07">
        <w:rPr>
          <w:sz w:val="26"/>
          <w:szCs w:val="26"/>
        </w:rPr>
        <w:t xml:space="preserve"> </w:t>
      </w:r>
      <w:r w:rsidR="00A53C00" w:rsidRPr="009C5F07">
        <w:rPr>
          <w:sz w:val="26"/>
          <w:szCs w:val="26"/>
        </w:rPr>
        <w:t>T</w:t>
      </w:r>
      <w:r w:rsidR="00FF2E49">
        <w:rPr>
          <w:sz w:val="26"/>
          <w:szCs w:val="26"/>
        </w:rPr>
        <w:t xml:space="preserve">hứ </w:t>
      </w:r>
      <w:r w:rsidR="00CD5007">
        <w:rPr>
          <w:sz w:val="26"/>
          <w:szCs w:val="26"/>
        </w:rPr>
        <w:t>Năm</w:t>
      </w:r>
      <w:r w:rsidR="003040B2" w:rsidRPr="009C5F07">
        <w:rPr>
          <w:sz w:val="26"/>
          <w:szCs w:val="26"/>
        </w:rPr>
        <w:t xml:space="preserve"> </w:t>
      </w:r>
      <w:r w:rsidRPr="009C5F07">
        <w:rPr>
          <w:sz w:val="26"/>
          <w:szCs w:val="26"/>
        </w:rPr>
        <w:t xml:space="preserve">ngày </w:t>
      </w:r>
      <w:r w:rsidR="00784981" w:rsidRPr="009C5F07">
        <w:rPr>
          <w:sz w:val="26"/>
          <w:szCs w:val="26"/>
        </w:rPr>
        <w:t>1</w:t>
      </w:r>
      <w:r w:rsidR="00D208F7" w:rsidRPr="009C5F07">
        <w:rPr>
          <w:sz w:val="26"/>
          <w:szCs w:val="26"/>
        </w:rPr>
        <w:t>2</w:t>
      </w:r>
      <w:r w:rsidRPr="009C5F07">
        <w:rPr>
          <w:sz w:val="26"/>
          <w:szCs w:val="26"/>
        </w:rPr>
        <w:t>/0</w:t>
      </w:r>
      <w:r w:rsidR="006F0C59" w:rsidRPr="009C5F07">
        <w:rPr>
          <w:sz w:val="26"/>
          <w:szCs w:val="26"/>
        </w:rPr>
        <w:t>4</w:t>
      </w:r>
      <w:r w:rsidRPr="009C5F07">
        <w:rPr>
          <w:sz w:val="26"/>
          <w:szCs w:val="26"/>
        </w:rPr>
        <w:t>/201</w:t>
      </w:r>
      <w:r w:rsidR="00FF2E49">
        <w:rPr>
          <w:sz w:val="26"/>
          <w:szCs w:val="26"/>
        </w:rPr>
        <w:t>8</w:t>
      </w:r>
    </w:p>
    <w:p w:rsidR="00A62CB2" w:rsidRPr="009C5F07" w:rsidRDefault="00A62CB2" w:rsidP="003D42D9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9C5F07">
        <w:rPr>
          <w:b/>
          <w:sz w:val="26"/>
          <w:szCs w:val="26"/>
        </w:rPr>
        <w:t>Địa điểm:</w:t>
      </w:r>
      <w:r w:rsidRPr="009C5F07">
        <w:rPr>
          <w:sz w:val="26"/>
          <w:szCs w:val="26"/>
        </w:rPr>
        <w:t xml:space="preserve"> Trung tâm Hội Nghị và Triển Lãm Bình Dương, số 01, Đường Lê Lợi, Phường Hòa Phú, Thành phố Thủ Dầu Một, tỉnh Bình Dương (Thành phố Mới</w:t>
      </w:r>
      <w:r w:rsidR="006C4CAD">
        <w:rPr>
          <w:sz w:val="26"/>
          <w:szCs w:val="26"/>
        </w:rPr>
        <w:t xml:space="preserve"> Bình Dương</w:t>
      </w:r>
      <w:r w:rsidRPr="009C5F07">
        <w:rPr>
          <w:sz w:val="26"/>
          <w:szCs w:val="26"/>
        </w:rPr>
        <w:t>).</w:t>
      </w:r>
    </w:p>
    <w:tbl>
      <w:tblPr>
        <w:tblpPr w:leftFromText="180" w:rightFromText="180" w:vertAnchor="text" w:horzAnchor="margin" w:tblpY="28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440"/>
        <w:gridCol w:w="7560"/>
      </w:tblGrid>
      <w:tr w:rsidR="0032617C" w:rsidRPr="009C5F07" w:rsidTr="0032617C">
        <w:trPr>
          <w:trHeight w:val="412"/>
        </w:trPr>
        <w:tc>
          <w:tcPr>
            <w:tcW w:w="738" w:type="dxa"/>
            <w:vAlign w:val="center"/>
          </w:tcPr>
          <w:p w:rsidR="0032617C" w:rsidRPr="009C5F07" w:rsidRDefault="0032617C" w:rsidP="00AC3FC1">
            <w:pPr>
              <w:spacing w:before="100" w:after="100"/>
              <w:ind w:left="-85" w:right="-103"/>
              <w:jc w:val="center"/>
              <w:rPr>
                <w:b/>
                <w:szCs w:val="22"/>
              </w:rPr>
            </w:pPr>
            <w:r w:rsidRPr="009C5F07">
              <w:rPr>
                <w:b/>
                <w:szCs w:val="22"/>
              </w:rPr>
              <w:t>STT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AC3FC1">
            <w:pPr>
              <w:spacing w:before="100" w:after="100"/>
              <w:ind w:left="-61" w:right="-79"/>
              <w:jc w:val="center"/>
              <w:rPr>
                <w:b/>
                <w:szCs w:val="22"/>
              </w:rPr>
            </w:pPr>
            <w:r w:rsidRPr="009C5F07">
              <w:rPr>
                <w:b/>
                <w:szCs w:val="22"/>
              </w:rPr>
              <w:t>Thời gian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spacing w:before="100" w:after="10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9C5F07">
              <w:rPr>
                <w:b/>
                <w:szCs w:val="22"/>
              </w:rPr>
              <w:t>Nội dung</w:t>
            </w:r>
          </w:p>
        </w:tc>
      </w:tr>
      <w:tr w:rsidR="0032617C" w:rsidRPr="009C5F07" w:rsidTr="0032617C">
        <w:trPr>
          <w:trHeight w:val="231"/>
        </w:trPr>
        <w:tc>
          <w:tcPr>
            <w:tcW w:w="738" w:type="dxa"/>
            <w:vAlign w:val="center"/>
          </w:tcPr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B72D52">
            <w:pPr>
              <w:spacing w:before="100" w:after="100"/>
              <w:ind w:left="-61" w:right="-79"/>
              <w:jc w:val="center"/>
              <w:rPr>
                <w:b/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8h30 - 9h00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spacing w:before="100" w:after="100"/>
            </w:pPr>
            <w:r w:rsidRPr="009C5F07">
              <w:t>Tiếp đón đăng ký cổ đông</w:t>
            </w:r>
          </w:p>
        </w:tc>
      </w:tr>
      <w:tr w:rsidR="0032617C" w:rsidRPr="009C5F07" w:rsidTr="0032617C">
        <w:trPr>
          <w:trHeight w:val="182"/>
        </w:trPr>
        <w:tc>
          <w:tcPr>
            <w:tcW w:w="738" w:type="dxa"/>
            <w:vMerge w:val="restart"/>
            <w:vAlign w:val="center"/>
          </w:tcPr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</w:p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2</w:t>
            </w:r>
          </w:p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2617C" w:rsidRPr="009C5F07" w:rsidRDefault="0032617C" w:rsidP="00B72D52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9h00 - 9h10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Tuyên bố lý do - Giới thiệu thành phần tham dự</w:t>
            </w:r>
          </w:p>
        </w:tc>
      </w:tr>
      <w:tr w:rsidR="0032617C" w:rsidRPr="009C5F07" w:rsidTr="0032617C">
        <w:trPr>
          <w:trHeight w:val="117"/>
        </w:trPr>
        <w:tc>
          <w:tcPr>
            <w:tcW w:w="738" w:type="dxa"/>
            <w:vMerge/>
            <w:vAlign w:val="center"/>
          </w:tcPr>
          <w:p w:rsidR="0032617C" w:rsidRPr="009C5F07" w:rsidRDefault="0032617C" w:rsidP="00AC3FC1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2617C" w:rsidRPr="009C5F07" w:rsidRDefault="0032617C" w:rsidP="00B72D52">
            <w:pPr>
              <w:pStyle w:val="ListParagraph"/>
              <w:spacing w:before="100" w:after="100" w:line="240" w:lineRule="auto"/>
              <w:ind w:left="-61" w:right="-79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Báo cáo kiểm tra tư cách cổ đông</w:t>
            </w:r>
          </w:p>
        </w:tc>
      </w:tr>
      <w:tr w:rsidR="0032617C" w:rsidRPr="009C5F07" w:rsidTr="0032617C">
        <w:trPr>
          <w:trHeight w:val="216"/>
        </w:trPr>
        <w:tc>
          <w:tcPr>
            <w:tcW w:w="738" w:type="dxa"/>
            <w:vMerge w:val="restart"/>
            <w:vAlign w:val="center"/>
          </w:tcPr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32617C" w:rsidRPr="009C5F07" w:rsidRDefault="0032617C" w:rsidP="00B72D52">
            <w:pPr>
              <w:pStyle w:val="ListParagraph"/>
              <w:spacing w:before="100" w:after="100" w:line="240" w:lineRule="auto"/>
              <w:ind w:left="-61" w:right="-79"/>
              <w:contextualSpacing w:val="0"/>
              <w:jc w:val="center"/>
              <w:rPr>
                <w:rFonts w:ascii="Times New Roman" w:hAnsi="Times New Roman"/>
              </w:rPr>
            </w:pPr>
            <w:r w:rsidRPr="009C5F07">
              <w:rPr>
                <w:rFonts w:ascii="Times New Roman" w:hAnsi="Times New Roman"/>
              </w:rPr>
              <w:t>9h10 - 9h20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Thông qua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 xml:space="preserve">Chương trình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 xml:space="preserve">ĐHĐCĐ </w:t>
            </w:r>
          </w:p>
        </w:tc>
      </w:tr>
      <w:tr w:rsidR="0032617C" w:rsidRPr="009C5F07" w:rsidTr="0032617C">
        <w:trPr>
          <w:trHeight w:val="447"/>
        </w:trPr>
        <w:tc>
          <w:tcPr>
            <w:tcW w:w="738" w:type="dxa"/>
            <w:vMerge/>
            <w:vAlign w:val="center"/>
          </w:tcPr>
          <w:p w:rsidR="0032617C" w:rsidRPr="009C5F07" w:rsidRDefault="0032617C" w:rsidP="00AC3FC1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2617C" w:rsidRPr="009C5F07" w:rsidRDefault="0032617C" w:rsidP="00B72D52">
            <w:pPr>
              <w:pStyle w:val="ListParagraph"/>
              <w:spacing w:before="100" w:after="100" w:line="240" w:lineRule="auto"/>
              <w:ind w:left="-61" w:right="-79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0" w:type="dxa"/>
            <w:vAlign w:val="center"/>
          </w:tcPr>
          <w:p w:rsidR="0032617C" w:rsidRPr="009C5F07" w:rsidRDefault="0032617C" w:rsidP="008C18C6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Thông qua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thành phần Chủ tọa đoàn, Ban Thư ký</w:t>
            </w:r>
            <w:r w:rsidR="00411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11E0" w:rsidRPr="00B94D8E">
              <w:rPr>
                <w:rFonts w:ascii="Times New Roman" w:hAnsi="Times New Roman"/>
                <w:color w:val="FF0000"/>
                <w:sz w:val="24"/>
                <w:szCs w:val="24"/>
              </w:rPr>
              <w:t>Ban Kiểm phiếu</w:t>
            </w:r>
          </w:p>
        </w:tc>
      </w:tr>
      <w:tr w:rsidR="0032617C" w:rsidRPr="009C5F07" w:rsidTr="0032617C">
        <w:trPr>
          <w:trHeight w:val="270"/>
        </w:trPr>
        <w:tc>
          <w:tcPr>
            <w:tcW w:w="738" w:type="dxa"/>
            <w:vMerge/>
            <w:vAlign w:val="center"/>
          </w:tcPr>
          <w:p w:rsidR="0032617C" w:rsidRPr="009C5F07" w:rsidRDefault="0032617C" w:rsidP="00AC3FC1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2617C" w:rsidRPr="009C5F07" w:rsidRDefault="0032617C" w:rsidP="00B72D52">
            <w:pPr>
              <w:pStyle w:val="ListParagraph"/>
              <w:spacing w:before="100" w:after="100" w:line="240" w:lineRule="auto"/>
              <w:ind w:left="-61" w:right="-79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0" w:type="dxa"/>
            <w:vAlign w:val="center"/>
          </w:tcPr>
          <w:p w:rsidR="0032617C" w:rsidRPr="009C5F07" w:rsidRDefault="0032617C" w:rsidP="00AC3FC1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Thông qua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Quy chế làm việc ĐHĐCĐ</w:t>
            </w:r>
          </w:p>
        </w:tc>
      </w:tr>
      <w:tr w:rsidR="0032617C" w:rsidRPr="009C5F07" w:rsidTr="0032617C">
        <w:trPr>
          <w:trHeight w:val="619"/>
        </w:trPr>
        <w:tc>
          <w:tcPr>
            <w:tcW w:w="738" w:type="dxa"/>
            <w:vMerge w:val="restart"/>
            <w:vAlign w:val="center"/>
          </w:tcPr>
          <w:p w:rsidR="0032617C" w:rsidRPr="009C5F07" w:rsidRDefault="0032617C" w:rsidP="00AC3FC1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32617C" w:rsidRPr="009C5F07" w:rsidRDefault="0032617C" w:rsidP="00F24A23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 xml:space="preserve">9h20 </w:t>
            </w:r>
            <w:r>
              <w:rPr>
                <w:sz w:val="22"/>
                <w:szCs w:val="22"/>
              </w:rPr>
              <w:t>–</w:t>
            </w:r>
            <w:r w:rsidRPr="009C5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9h50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8B11DF">
            <w:pPr>
              <w:spacing w:before="100" w:after="100"/>
            </w:pPr>
            <w:r w:rsidRPr="009C5F07">
              <w:t>Báo cáo của HĐQT về hoạt động năm 201</w:t>
            </w:r>
            <w:r>
              <w:t>7</w:t>
            </w:r>
            <w:r w:rsidRPr="009C5F07">
              <w:t xml:space="preserve"> và định hướng năm 201</w:t>
            </w:r>
            <w:r>
              <w:t>8</w:t>
            </w:r>
          </w:p>
        </w:tc>
      </w:tr>
      <w:tr w:rsidR="0032617C" w:rsidRPr="009C5F07" w:rsidTr="0032617C">
        <w:trPr>
          <w:trHeight w:val="442"/>
        </w:trPr>
        <w:tc>
          <w:tcPr>
            <w:tcW w:w="738" w:type="dxa"/>
            <w:vMerge/>
            <w:vAlign w:val="center"/>
          </w:tcPr>
          <w:p w:rsidR="0032617C" w:rsidRPr="009C5F07" w:rsidRDefault="0032617C" w:rsidP="00AC3FC1">
            <w:pPr>
              <w:spacing w:before="100" w:after="10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2617C" w:rsidRPr="009C5F07" w:rsidRDefault="0032617C" w:rsidP="00B72D52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2617C" w:rsidRPr="009C5F07" w:rsidRDefault="0032617C" w:rsidP="008B11DF">
            <w:pPr>
              <w:spacing w:before="100" w:after="100"/>
            </w:pPr>
            <w:r w:rsidRPr="009C5F07">
              <w:t>Báo cáo của Tổng Giám đốc về kết quả kinh doanh năm 201</w:t>
            </w:r>
            <w:r>
              <w:t>7</w:t>
            </w:r>
            <w:r w:rsidRPr="009C5F07">
              <w:t xml:space="preserve"> và kế hoạch kinh doanh năm 201</w:t>
            </w:r>
            <w:r>
              <w:t>8</w:t>
            </w:r>
          </w:p>
        </w:tc>
      </w:tr>
      <w:tr w:rsidR="0032617C" w:rsidRPr="009C5F07" w:rsidTr="0032617C">
        <w:trPr>
          <w:trHeight w:val="483"/>
        </w:trPr>
        <w:tc>
          <w:tcPr>
            <w:tcW w:w="738" w:type="dxa"/>
            <w:vMerge/>
            <w:vAlign w:val="center"/>
          </w:tcPr>
          <w:p w:rsidR="0032617C" w:rsidRPr="009C5F07" w:rsidRDefault="0032617C" w:rsidP="00AC3FC1">
            <w:pPr>
              <w:spacing w:before="100" w:after="10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2617C" w:rsidRPr="009C5F07" w:rsidRDefault="0032617C" w:rsidP="00B72D52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32617C" w:rsidRPr="009C5F07" w:rsidRDefault="0032617C" w:rsidP="008B11DF">
            <w:pPr>
              <w:spacing w:before="100" w:after="100"/>
            </w:pPr>
            <w:r w:rsidRPr="009C5F07">
              <w:t>Báo cáo hoạt động của Ban Kiểm soát năm 201</w:t>
            </w:r>
            <w:r>
              <w:t>7</w:t>
            </w:r>
          </w:p>
        </w:tc>
      </w:tr>
      <w:tr w:rsidR="0032617C" w:rsidRPr="009C5F07" w:rsidTr="0032617C">
        <w:trPr>
          <w:trHeight w:val="132"/>
        </w:trPr>
        <w:tc>
          <w:tcPr>
            <w:tcW w:w="738" w:type="dxa"/>
            <w:vAlign w:val="center"/>
          </w:tcPr>
          <w:p w:rsidR="0032617C" w:rsidRPr="009C5F07" w:rsidRDefault="0032617C" w:rsidP="00F91EFC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F24A23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9h50 – 10h30</w:t>
            </w:r>
          </w:p>
        </w:tc>
        <w:tc>
          <w:tcPr>
            <w:tcW w:w="7560" w:type="dxa"/>
            <w:vAlign w:val="center"/>
          </w:tcPr>
          <w:p w:rsidR="0032617C" w:rsidRPr="00B6784B" w:rsidRDefault="0032617C" w:rsidP="00F91EFC">
            <w:pPr>
              <w:spacing w:before="100" w:after="100"/>
              <w:rPr>
                <w:sz w:val="22"/>
                <w:szCs w:val="22"/>
              </w:rPr>
            </w:pPr>
            <w:r w:rsidRPr="00F91EFC">
              <w:t>Thảo luận các nội dung Báo cáo HĐQT, Báo cáo của Tổng giám đốc và Báo cáo Ban Kiểm soát.</w:t>
            </w:r>
          </w:p>
        </w:tc>
      </w:tr>
      <w:tr w:rsidR="0032617C" w:rsidRPr="009C5F07" w:rsidTr="0032617C">
        <w:trPr>
          <w:trHeight w:val="132"/>
        </w:trPr>
        <w:tc>
          <w:tcPr>
            <w:tcW w:w="738" w:type="dxa"/>
            <w:vAlign w:val="center"/>
          </w:tcPr>
          <w:p w:rsidR="0032617C" w:rsidRPr="009C5F07" w:rsidRDefault="0032617C" w:rsidP="00F91EFC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F24A23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C5F0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30 - </w:t>
            </w:r>
            <w:r w:rsidRPr="009C5F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5F0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F91EFC">
            <w:pPr>
              <w:spacing w:before="100" w:after="100"/>
              <w:rPr>
                <w:b/>
              </w:rPr>
            </w:pPr>
            <w:r w:rsidRPr="009C5F07">
              <w:rPr>
                <w:b/>
              </w:rPr>
              <w:t xml:space="preserve">Thông qua và biểu quyết các Tờ trình </w:t>
            </w:r>
            <w:r w:rsidRPr="009C5F07">
              <w:rPr>
                <w:b/>
                <w:lang w:val="vi-VN"/>
              </w:rPr>
              <w:t>phê duyệt</w:t>
            </w:r>
            <w:r w:rsidRPr="009C5F07">
              <w:rPr>
                <w:b/>
              </w:rPr>
              <w:t>:</w:t>
            </w:r>
          </w:p>
          <w:p w:rsidR="0032617C" w:rsidRPr="009C5F07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Tờ trình thông qua kết quả hoạt động kinh doanh và báo cáo tài chính kiểm toán năm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17C" w:rsidRPr="009C5F07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Tờ trình thông qua kế hoạch hoạt động kinh doanh</w:t>
            </w: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năm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>; Phân phối lợi nhuận năm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Pr="009C5F0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Kế hoạch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phân phối lợi nhuận năm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617C" w:rsidRPr="009C5F07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Tờ trình thông qua mức thực hiện chi trả thù lao HĐQT, BKS và Thư ký HĐQT năm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 xml:space="preserve"> và kế hoạch chi trả thù lao năm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17C" w:rsidRPr="009C5F07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>Tờ trình thông qua việc lựa chọn đơn vị kiểm toán độc lập để thực hiện kiểm toán BCTC năm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617C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5F07">
              <w:rPr>
                <w:rFonts w:ascii="Times New Roman" w:hAnsi="Times New Roman"/>
                <w:sz w:val="24"/>
                <w:szCs w:val="24"/>
              </w:rPr>
              <w:t xml:space="preserve">Tờ trình thông qua việc </w:t>
            </w:r>
            <w:r w:rsidRPr="00FF48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phê chuẩn 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Chủ tịch HĐQT kiêm chức vụ Tổng Giám đốc Công ty năm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C5F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17C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Tờ trình thông qua miễn nhiệm Thành viên HĐQT</w:t>
            </w:r>
          </w:p>
          <w:p w:rsidR="0032617C" w:rsidRPr="009C5F07" w:rsidRDefault="0032617C" w:rsidP="00F91EFC">
            <w:pPr>
              <w:pStyle w:val="ListParagraph"/>
              <w:numPr>
                <w:ilvl w:val="0"/>
                <w:numId w:val="11"/>
              </w:numPr>
              <w:spacing w:before="100" w:after="100" w:line="240" w:lineRule="auto"/>
              <w:ind w:left="44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Tờ trình thông qua sửa đổi, bổ sung Điều lệ và Quy chế nội bộ về Quản trị Công ty.</w:t>
            </w:r>
          </w:p>
        </w:tc>
      </w:tr>
      <w:tr w:rsidR="0032617C" w:rsidRPr="009C5F07" w:rsidTr="0032617C">
        <w:trPr>
          <w:trHeight w:val="437"/>
        </w:trPr>
        <w:tc>
          <w:tcPr>
            <w:tcW w:w="738" w:type="dxa"/>
            <w:vAlign w:val="center"/>
          </w:tcPr>
          <w:p w:rsidR="0032617C" w:rsidRPr="009C5F07" w:rsidRDefault="0032617C" w:rsidP="00F91EFC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F24A23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5F0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00</w:t>
            </w:r>
            <w:r w:rsidRPr="009C5F07">
              <w:rPr>
                <w:sz w:val="22"/>
                <w:szCs w:val="22"/>
              </w:rPr>
              <w:t xml:space="preserve"> - 11h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F91EFC">
            <w:pPr>
              <w:spacing w:before="100" w:after="100"/>
              <w:rPr>
                <w:b/>
              </w:rPr>
            </w:pPr>
            <w:r w:rsidRPr="009C5F07">
              <w:t xml:space="preserve">Thông qua </w:t>
            </w:r>
            <w:r w:rsidRPr="00F0077D">
              <w:rPr>
                <w:color w:val="FF0000"/>
              </w:rPr>
              <w:t xml:space="preserve">Dự thảo </w:t>
            </w:r>
            <w:r w:rsidRPr="009C5F07">
              <w:t xml:space="preserve">Nghị quyết Đại hội đồng cổ đông </w:t>
            </w:r>
          </w:p>
        </w:tc>
      </w:tr>
      <w:tr w:rsidR="0032617C" w:rsidRPr="009C5F07" w:rsidTr="0032617C">
        <w:trPr>
          <w:trHeight w:val="437"/>
        </w:trPr>
        <w:tc>
          <w:tcPr>
            <w:tcW w:w="738" w:type="dxa"/>
            <w:vAlign w:val="center"/>
          </w:tcPr>
          <w:p w:rsidR="0032617C" w:rsidRPr="009C5F07" w:rsidRDefault="0032617C" w:rsidP="00F91EFC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32617C" w:rsidRPr="009C5F07" w:rsidRDefault="0032617C" w:rsidP="00B72D52">
            <w:pPr>
              <w:spacing w:before="100" w:after="100"/>
              <w:ind w:left="-61" w:right="-79"/>
              <w:jc w:val="center"/>
              <w:rPr>
                <w:sz w:val="22"/>
                <w:szCs w:val="22"/>
              </w:rPr>
            </w:pPr>
            <w:r w:rsidRPr="009C5F07">
              <w:rPr>
                <w:sz w:val="22"/>
                <w:szCs w:val="22"/>
              </w:rPr>
              <w:t>11h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560" w:type="dxa"/>
            <w:vAlign w:val="center"/>
          </w:tcPr>
          <w:p w:rsidR="0032617C" w:rsidRPr="009C5F07" w:rsidRDefault="0032617C" w:rsidP="00F91EFC">
            <w:pPr>
              <w:spacing w:before="100" w:after="100"/>
            </w:pPr>
            <w:r>
              <w:t>Bế mạc Đại hội</w:t>
            </w:r>
          </w:p>
        </w:tc>
      </w:tr>
    </w:tbl>
    <w:p w:rsidR="00FE5E04" w:rsidRPr="0032617C" w:rsidRDefault="00FE5E04" w:rsidP="0032617C">
      <w:pPr>
        <w:tabs>
          <w:tab w:val="center" w:pos="7371"/>
        </w:tabs>
        <w:spacing w:line="276" w:lineRule="auto"/>
      </w:pPr>
    </w:p>
    <w:p w:rsidR="00BB109B" w:rsidRPr="009C5F07" w:rsidRDefault="00BB109B" w:rsidP="0032617C">
      <w:pPr>
        <w:framePr w:w="9640" w:wrap="auto" w:hAnchor="text"/>
        <w:spacing w:before="240" w:line="360" w:lineRule="auto"/>
        <w:rPr>
          <w:b/>
          <w:sz w:val="36"/>
          <w:szCs w:val="36"/>
        </w:rPr>
        <w:sectPr w:rsidR="00BB109B" w:rsidRPr="009C5F07" w:rsidSect="0032617C">
          <w:headerReference w:type="default" r:id="rId9"/>
          <w:footerReference w:type="even" r:id="rId10"/>
          <w:footerReference w:type="default" r:id="rId11"/>
          <w:pgSz w:w="11907" w:h="16839" w:code="9"/>
          <w:pgMar w:top="0" w:right="1021" w:bottom="567" w:left="1247" w:header="720" w:footer="91" w:gutter="0"/>
          <w:cols w:space="720"/>
          <w:docGrid w:linePitch="360"/>
        </w:sectPr>
      </w:pPr>
    </w:p>
    <w:p w:rsidR="00FD7720" w:rsidRPr="009C5F07" w:rsidRDefault="00FD7720" w:rsidP="00FD7720">
      <w:pPr>
        <w:spacing w:before="240" w:line="360" w:lineRule="auto"/>
        <w:jc w:val="center"/>
        <w:rPr>
          <w:b/>
          <w:sz w:val="36"/>
          <w:szCs w:val="36"/>
        </w:rPr>
      </w:pPr>
      <w:r w:rsidRPr="009C5F07">
        <w:rPr>
          <w:b/>
          <w:sz w:val="36"/>
          <w:szCs w:val="36"/>
        </w:rPr>
        <w:lastRenderedPageBreak/>
        <w:t>DỰ KIẾN</w:t>
      </w:r>
    </w:p>
    <w:p w:rsidR="00FD7720" w:rsidRPr="009C5F07" w:rsidRDefault="00FD7720" w:rsidP="00FD7720">
      <w:pPr>
        <w:numPr>
          <w:ilvl w:val="0"/>
          <w:numId w:val="3"/>
        </w:numPr>
        <w:spacing w:before="240" w:line="360" w:lineRule="auto"/>
        <w:ind w:left="567" w:hanging="567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CHỦ TỌA ĐOÀN:</w:t>
      </w:r>
    </w:p>
    <w:p w:rsidR="00FD7720" w:rsidRPr="009C5F07" w:rsidRDefault="00FD7720" w:rsidP="00FD7720">
      <w:pPr>
        <w:numPr>
          <w:ilvl w:val="0"/>
          <w:numId w:val="4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Giang Quốc Dũng</w:t>
      </w:r>
      <w:r w:rsidRPr="009C5F07">
        <w:rPr>
          <w:sz w:val="28"/>
          <w:szCs w:val="28"/>
        </w:rPr>
        <w:tab/>
        <w:t xml:space="preserve">- Chủ tịch HĐQT </w:t>
      </w:r>
      <w:r w:rsidR="00257842">
        <w:rPr>
          <w:sz w:val="28"/>
          <w:szCs w:val="28"/>
        </w:rPr>
        <w:t>-</w:t>
      </w:r>
      <w:r w:rsidRPr="009C5F07">
        <w:rPr>
          <w:sz w:val="28"/>
          <w:szCs w:val="28"/>
        </w:rPr>
        <w:t xml:space="preserve"> Kiêm TGĐ</w:t>
      </w:r>
      <w:r w:rsidR="00A415B4">
        <w:rPr>
          <w:sz w:val="28"/>
          <w:szCs w:val="28"/>
        </w:rPr>
        <w:t xml:space="preserve"> </w:t>
      </w:r>
      <w:r w:rsidR="00A83D42">
        <w:rPr>
          <w:sz w:val="28"/>
          <w:szCs w:val="28"/>
        </w:rPr>
        <w:t>-</w:t>
      </w:r>
      <w:r w:rsidR="00A415B4">
        <w:rPr>
          <w:sz w:val="28"/>
          <w:szCs w:val="28"/>
        </w:rPr>
        <w:t xml:space="preserve"> Chủ tọa</w:t>
      </w:r>
    </w:p>
    <w:p w:rsidR="00FD7720" w:rsidRPr="009C5F07" w:rsidRDefault="00FD7720" w:rsidP="00FD7720">
      <w:pPr>
        <w:numPr>
          <w:ilvl w:val="0"/>
          <w:numId w:val="4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Nguyễn Văn Hiệu</w:t>
      </w:r>
      <w:r w:rsidRPr="009C5F07">
        <w:rPr>
          <w:sz w:val="28"/>
          <w:szCs w:val="28"/>
        </w:rPr>
        <w:tab/>
        <w:t>- Phó Chủ tịch HĐQT</w:t>
      </w:r>
    </w:p>
    <w:p w:rsidR="00FD7720" w:rsidRPr="009C5F07" w:rsidRDefault="00FD7720" w:rsidP="00FD7720">
      <w:pPr>
        <w:numPr>
          <w:ilvl w:val="0"/>
          <w:numId w:val="4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Nguyễn Bá Thước</w:t>
      </w:r>
      <w:r w:rsidRPr="009C5F07">
        <w:rPr>
          <w:sz w:val="28"/>
          <w:szCs w:val="28"/>
        </w:rPr>
        <w:tab/>
        <w:t>- Thành viên HĐQT</w:t>
      </w:r>
    </w:p>
    <w:p w:rsidR="00FD7720" w:rsidRPr="009C5F07" w:rsidRDefault="00FD7720" w:rsidP="00FD7720">
      <w:pPr>
        <w:numPr>
          <w:ilvl w:val="0"/>
          <w:numId w:val="4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Quảng Văn Viết Cương</w:t>
      </w:r>
      <w:r w:rsidRPr="009C5F07">
        <w:rPr>
          <w:sz w:val="28"/>
          <w:szCs w:val="28"/>
        </w:rPr>
        <w:tab/>
        <w:t>- Thành viên HĐQT</w:t>
      </w:r>
    </w:p>
    <w:p w:rsidR="00FD7720" w:rsidRPr="009C5F07" w:rsidRDefault="00FD7720" w:rsidP="00FD7720">
      <w:pPr>
        <w:numPr>
          <w:ilvl w:val="0"/>
          <w:numId w:val="3"/>
        </w:numPr>
        <w:spacing w:before="240" w:line="360" w:lineRule="auto"/>
        <w:ind w:left="567" w:hanging="567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BAN THƯ KÝ:</w:t>
      </w:r>
    </w:p>
    <w:p w:rsidR="00FD7720" w:rsidRPr="009C5F07" w:rsidRDefault="00FD7720" w:rsidP="00FD7720">
      <w:pPr>
        <w:numPr>
          <w:ilvl w:val="0"/>
          <w:numId w:val="5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Lê Thị Xuân Diệu</w:t>
      </w:r>
      <w:r w:rsidRPr="009C5F07">
        <w:rPr>
          <w:sz w:val="28"/>
          <w:szCs w:val="28"/>
        </w:rPr>
        <w:tab/>
        <w:t>- Thư ký HĐQT</w:t>
      </w:r>
    </w:p>
    <w:p w:rsidR="00FD7720" w:rsidRPr="009C5F07" w:rsidRDefault="00FD7720" w:rsidP="00FD7720">
      <w:pPr>
        <w:numPr>
          <w:ilvl w:val="0"/>
          <w:numId w:val="5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 xml:space="preserve">Ông </w:t>
      </w:r>
      <w:r w:rsidR="00C60A0C">
        <w:rPr>
          <w:sz w:val="28"/>
          <w:szCs w:val="28"/>
        </w:rPr>
        <w:t>Ngô Quốc Nhã</w:t>
      </w:r>
      <w:r w:rsidRPr="009C5F07">
        <w:rPr>
          <w:sz w:val="28"/>
          <w:szCs w:val="28"/>
        </w:rPr>
        <w:tab/>
        <w:t>- Trợ lý Tổng Giám đốc</w:t>
      </w:r>
    </w:p>
    <w:p w:rsidR="00FD7720" w:rsidRPr="009C5F07" w:rsidRDefault="00FD7720" w:rsidP="00FD7720">
      <w:pPr>
        <w:numPr>
          <w:ilvl w:val="0"/>
          <w:numId w:val="3"/>
        </w:numPr>
        <w:spacing w:before="240" w:line="360" w:lineRule="auto"/>
        <w:ind w:left="567" w:hanging="567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BAN KIỂM TRA TƯ CÁCH CỔ ĐÔNG:</w:t>
      </w:r>
    </w:p>
    <w:p w:rsidR="00FD7720" w:rsidRPr="009C5F07" w:rsidRDefault="00FD7720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Võ Thị Thanh Hương</w:t>
      </w:r>
      <w:r w:rsidRPr="009C5F07">
        <w:rPr>
          <w:sz w:val="28"/>
          <w:szCs w:val="28"/>
        </w:rPr>
        <w:tab/>
        <w:t>- Trưởng Ban Kiểm soát</w:t>
      </w:r>
    </w:p>
    <w:p w:rsidR="00FD7720" w:rsidRDefault="00FD7720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Nguyễn Văn Phúc</w:t>
      </w:r>
      <w:r w:rsidRPr="009C5F07">
        <w:rPr>
          <w:sz w:val="28"/>
          <w:szCs w:val="28"/>
        </w:rPr>
        <w:tab/>
        <w:t>- Kế Toán trưởng</w:t>
      </w:r>
    </w:p>
    <w:p w:rsidR="0037158E" w:rsidRPr="009C5F07" w:rsidRDefault="0037158E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Ông Nguyễn Xuân Hạnh</w:t>
      </w:r>
      <w:r>
        <w:rPr>
          <w:sz w:val="28"/>
          <w:szCs w:val="28"/>
        </w:rPr>
        <w:tab/>
        <w:t xml:space="preserve">- Phó </w:t>
      </w:r>
      <w:r w:rsidRPr="009C5F07">
        <w:rPr>
          <w:sz w:val="28"/>
          <w:szCs w:val="28"/>
        </w:rPr>
        <w:t>Phòng Quản lý tài chính</w:t>
      </w:r>
    </w:p>
    <w:p w:rsidR="00FD7720" w:rsidRPr="009C5F07" w:rsidRDefault="00FD7720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Đoàn Thị Thùy</w:t>
      </w:r>
      <w:r w:rsidRPr="009C5F07">
        <w:rPr>
          <w:sz w:val="28"/>
          <w:szCs w:val="28"/>
        </w:rPr>
        <w:tab/>
        <w:t>- Nhân viên Phòng Quản lý tài chính</w:t>
      </w:r>
    </w:p>
    <w:p w:rsidR="00FD7720" w:rsidRPr="009C5F07" w:rsidRDefault="00FD7720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Nguyễn Thị Tuyết Sương</w:t>
      </w:r>
      <w:r w:rsidRPr="009C5F07">
        <w:rPr>
          <w:sz w:val="28"/>
          <w:szCs w:val="28"/>
        </w:rPr>
        <w:tab/>
        <w:t>- Nhân viên Phòng Quản lý tài chính</w:t>
      </w:r>
    </w:p>
    <w:p w:rsidR="00FD7720" w:rsidRPr="009C5F07" w:rsidRDefault="00FD7720" w:rsidP="00FD7720">
      <w:pPr>
        <w:numPr>
          <w:ilvl w:val="0"/>
          <w:numId w:val="6"/>
        </w:numPr>
        <w:tabs>
          <w:tab w:val="left" w:pos="993"/>
          <w:tab w:val="left" w:pos="4536"/>
        </w:tabs>
        <w:spacing w:line="360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Nguyễn Thị Ngọc Lợi</w:t>
      </w:r>
      <w:r w:rsidRPr="009C5F07">
        <w:rPr>
          <w:sz w:val="28"/>
          <w:szCs w:val="28"/>
        </w:rPr>
        <w:tab/>
        <w:t>- Nhân viên Phòng Quản lý tài chính</w:t>
      </w:r>
    </w:p>
    <w:p w:rsidR="00FD7720" w:rsidRPr="009C5F07" w:rsidRDefault="00FD7720" w:rsidP="00FD7720">
      <w:pPr>
        <w:numPr>
          <w:ilvl w:val="0"/>
          <w:numId w:val="3"/>
        </w:numPr>
        <w:spacing w:before="240" w:line="360" w:lineRule="auto"/>
        <w:ind w:left="567" w:hanging="567"/>
        <w:rPr>
          <w:b/>
          <w:sz w:val="28"/>
          <w:szCs w:val="28"/>
        </w:rPr>
      </w:pPr>
      <w:r w:rsidRPr="009C5F07">
        <w:rPr>
          <w:b/>
          <w:sz w:val="28"/>
          <w:szCs w:val="28"/>
        </w:rPr>
        <w:t>BAN KIỂM PHIẾU</w:t>
      </w:r>
    </w:p>
    <w:p w:rsidR="007E14B5" w:rsidRPr="009C5F07" w:rsidRDefault="007E14B5" w:rsidP="007E14B5">
      <w:pPr>
        <w:numPr>
          <w:ilvl w:val="0"/>
          <w:numId w:val="9"/>
        </w:numPr>
        <w:tabs>
          <w:tab w:val="left" w:pos="993"/>
          <w:tab w:val="left" w:pos="4536"/>
        </w:tabs>
        <w:spacing w:after="120" w:line="276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Nguyễn Văn Phúc</w:t>
      </w:r>
      <w:r w:rsidRPr="009C5F07">
        <w:rPr>
          <w:sz w:val="28"/>
          <w:szCs w:val="28"/>
        </w:rPr>
        <w:tab/>
        <w:t xml:space="preserve">- Kế Toán trưởng </w:t>
      </w:r>
    </w:p>
    <w:p w:rsidR="00FD7720" w:rsidRPr="009C5F07" w:rsidRDefault="00FD7720" w:rsidP="00FD7720">
      <w:pPr>
        <w:numPr>
          <w:ilvl w:val="0"/>
          <w:numId w:val="9"/>
        </w:numPr>
        <w:tabs>
          <w:tab w:val="left" w:pos="993"/>
          <w:tab w:val="left" w:pos="4536"/>
        </w:tabs>
        <w:spacing w:after="120" w:line="276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Ông Nguyễn Xuân Hạnh</w:t>
      </w:r>
      <w:r w:rsidRPr="009C5F07">
        <w:rPr>
          <w:sz w:val="28"/>
          <w:szCs w:val="28"/>
        </w:rPr>
        <w:tab/>
        <w:t>- Phó phòng Quản lý Tài chính</w:t>
      </w:r>
    </w:p>
    <w:p w:rsidR="00FD7720" w:rsidRPr="009C5F07" w:rsidRDefault="00FD7720" w:rsidP="00FD7720">
      <w:pPr>
        <w:numPr>
          <w:ilvl w:val="0"/>
          <w:numId w:val="9"/>
        </w:numPr>
        <w:tabs>
          <w:tab w:val="left" w:pos="993"/>
          <w:tab w:val="left" w:pos="4536"/>
        </w:tabs>
        <w:spacing w:after="120" w:line="276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Nguyễn Thị Ngọc Lợi</w:t>
      </w:r>
      <w:r w:rsidRPr="009C5F07">
        <w:rPr>
          <w:sz w:val="28"/>
          <w:szCs w:val="28"/>
        </w:rPr>
        <w:tab/>
        <w:t>- Nhân viên Phòng Quản lý tài chính</w:t>
      </w:r>
    </w:p>
    <w:p w:rsidR="00FD7720" w:rsidRPr="00C8564D" w:rsidRDefault="00C8564D" w:rsidP="00C8564D">
      <w:pPr>
        <w:numPr>
          <w:ilvl w:val="0"/>
          <w:numId w:val="9"/>
        </w:numPr>
        <w:tabs>
          <w:tab w:val="left" w:pos="993"/>
          <w:tab w:val="left" w:pos="4536"/>
        </w:tabs>
        <w:spacing w:after="120" w:line="276" w:lineRule="auto"/>
        <w:ind w:left="993" w:hanging="426"/>
        <w:rPr>
          <w:sz w:val="28"/>
          <w:szCs w:val="28"/>
        </w:rPr>
      </w:pPr>
      <w:r w:rsidRPr="009C5F07">
        <w:rPr>
          <w:sz w:val="28"/>
          <w:szCs w:val="28"/>
        </w:rPr>
        <w:t>Bà Đoàn Thị Thùy</w:t>
      </w:r>
      <w:r w:rsidRPr="009C5F07">
        <w:rPr>
          <w:sz w:val="28"/>
          <w:szCs w:val="28"/>
        </w:rPr>
        <w:tab/>
        <w:t>- Nhân viên Phòng Quản lý tài chính</w:t>
      </w:r>
    </w:p>
    <w:sectPr w:rsidR="00FD7720" w:rsidRPr="00C8564D" w:rsidSect="00E47E78">
      <w:pgSz w:w="11907" w:h="16839" w:code="9"/>
      <w:pgMar w:top="851" w:right="1134" w:bottom="567" w:left="1418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0C" w:rsidRDefault="006E260C">
      <w:r>
        <w:separator/>
      </w:r>
    </w:p>
  </w:endnote>
  <w:endnote w:type="continuationSeparator" w:id="0">
    <w:p w:rsidR="006E260C" w:rsidRDefault="006E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0A87" w:usb1="00000000" w:usb2="00000000" w:usb3="00000000" w:csb0="000001B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1A" w:rsidRDefault="00D52F8B" w:rsidP="00255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6A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A1A" w:rsidRDefault="00E26A1A" w:rsidP="00405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1A" w:rsidRDefault="00E26A1A" w:rsidP="00405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0C" w:rsidRDefault="006E260C">
      <w:r>
        <w:separator/>
      </w:r>
    </w:p>
  </w:footnote>
  <w:footnote w:type="continuationSeparator" w:id="0">
    <w:p w:rsidR="006E260C" w:rsidRDefault="006E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68" w:rsidRPr="00147128" w:rsidRDefault="00D86DEB" w:rsidP="00880368">
    <w:pPr>
      <w:pStyle w:val="Header"/>
      <w:ind w:left="1843"/>
      <w:rPr>
        <w:rFonts w:ascii="Arial" w:hAnsi="Arial" w:cs="Arial"/>
        <w:b/>
        <w:w w:val="110"/>
        <w:sz w:val="22"/>
      </w:rPr>
    </w:pPr>
    <w:r>
      <w:rPr>
        <w:rFonts w:ascii="Arial" w:hAnsi="Arial" w:cs="Arial"/>
        <w:b/>
        <w:noProof/>
        <w:sz w:val="22"/>
        <w:lang w:val="vi-VN" w:eastAsia="vi-VN"/>
      </w:rPr>
      <w:drawing>
        <wp:anchor distT="0" distB="0" distL="114300" distR="114300" simplePos="0" relativeHeight="251657728" behindDoc="0" locked="0" layoutInCell="1" allowOverlap="1" wp14:anchorId="0CA30696" wp14:editId="65405A78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1044575" cy="389890"/>
          <wp:effectExtent l="19050" t="0" r="3175" b="0"/>
          <wp:wrapNone/>
          <wp:docPr id="2" name="Picture 2" descr="logo_vntt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tt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368" w:rsidRPr="00147128">
      <w:rPr>
        <w:rFonts w:ascii="Arial" w:hAnsi="Arial" w:cs="Arial"/>
        <w:b/>
        <w:w w:val="110"/>
        <w:sz w:val="22"/>
      </w:rPr>
      <w:t>CÔNG TY CỔ PHẦN CÔNG NGHỆ &amp; TRUYỀN THÔNG VIỆT NAM</w:t>
    </w:r>
  </w:p>
  <w:p w:rsidR="001135D0" w:rsidRPr="00880368" w:rsidRDefault="00880368" w:rsidP="00880368">
    <w:pPr>
      <w:pStyle w:val="Header"/>
      <w:pBdr>
        <w:bottom w:val="single" w:sz="4" w:space="1" w:color="auto"/>
      </w:pBdr>
      <w:spacing w:after="120"/>
      <w:ind w:firstLine="1843"/>
    </w:pPr>
    <w:r w:rsidRPr="00F1599A">
      <w:rPr>
        <w:rFonts w:ascii="Arial" w:hAnsi="Arial" w:cs="Arial"/>
        <w:sz w:val="20"/>
        <w:szCs w:val="20"/>
      </w:rPr>
      <w:t>VIETNAM TECHNOLOGY &amp; TELECOMMUNICATION JOINT STOCK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CBF"/>
    <w:multiLevelType w:val="hybridMultilevel"/>
    <w:tmpl w:val="B1CE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EEC"/>
    <w:multiLevelType w:val="hybridMultilevel"/>
    <w:tmpl w:val="0686B5D2"/>
    <w:lvl w:ilvl="0" w:tplc="B9B610D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2AF06A9F"/>
    <w:multiLevelType w:val="hybridMultilevel"/>
    <w:tmpl w:val="58E80D5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B884C4A"/>
    <w:multiLevelType w:val="hybridMultilevel"/>
    <w:tmpl w:val="08EA6F0C"/>
    <w:lvl w:ilvl="0" w:tplc="F4F4F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404E07"/>
    <w:multiLevelType w:val="hybridMultilevel"/>
    <w:tmpl w:val="73366348"/>
    <w:lvl w:ilvl="0" w:tplc="2A984E38">
      <w:numFmt w:val="bullet"/>
      <w:lvlText w:val="-"/>
      <w:lvlJc w:val="left"/>
      <w:pPr>
        <w:ind w:left="11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3C1071C1"/>
    <w:multiLevelType w:val="hybridMultilevel"/>
    <w:tmpl w:val="6AB059C4"/>
    <w:lvl w:ilvl="0" w:tplc="AC1069E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32" w:hanging="360"/>
      </w:pPr>
    </w:lvl>
    <w:lvl w:ilvl="2" w:tplc="042A001B" w:tentative="1">
      <w:start w:val="1"/>
      <w:numFmt w:val="lowerRoman"/>
      <w:lvlText w:val="%3."/>
      <w:lvlJc w:val="right"/>
      <w:pPr>
        <w:ind w:left="2052" w:hanging="180"/>
      </w:pPr>
    </w:lvl>
    <w:lvl w:ilvl="3" w:tplc="042A000F" w:tentative="1">
      <w:start w:val="1"/>
      <w:numFmt w:val="decimal"/>
      <w:lvlText w:val="%4."/>
      <w:lvlJc w:val="left"/>
      <w:pPr>
        <w:ind w:left="2772" w:hanging="360"/>
      </w:pPr>
    </w:lvl>
    <w:lvl w:ilvl="4" w:tplc="042A0019" w:tentative="1">
      <w:start w:val="1"/>
      <w:numFmt w:val="lowerLetter"/>
      <w:lvlText w:val="%5."/>
      <w:lvlJc w:val="left"/>
      <w:pPr>
        <w:ind w:left="3492" w:hanging="360"/>
      </w:pPr>
    </w:lvl>
    <w:lvl w:ilvl="5" w:tplc="042A001B" w:tentative="1">
      <w:start w:val="1"/>
      <w:numFmt w:val="lowerRoman"/>
      <w:lvlText w:val="%6."/>
      <w:lvlJc w:val="right"/>
      <w:pPr>
        <w:ind w:left="4212" w:hanging="180"/>
      </w:pPr>
    </w:lvl>
    <w:lvl w:ilvl="6" w:tplc="042A000F" w:tentative="1">
      <w:start w:val="1"/>
      <w:numFmt w:val="decimal"/>
      <w:lvlText w:val="%7."/>
      <w:lvlJc w:val="left"/>
      <w:pPr>
        <w:ind w:left="4932" w:hanging="360"/>
      </w:pPr>
    </w:lvl>
    <w:lvl w:ilvl="7" w:tplc="042A0019" w:tentative="1">
      <w:start w:val="1"/>
      <w:numFmt w:val="lowerLetter"/>
      <w:lvlText w:val="%8."/>
      <w:lvlJc w:val="left"/>
      <w:pPr>
        <w:ind w:left="5652" w:hanging="360"/>
      </w:pPr>
    </w:lvl>
    <w:lvl w:ilvl="8" w:tplc="042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4AB13738"/>
    <w:multiLevelType w:val="hybridMultilevel"/>
    <w:tmpl w:val="E0DAC3FE"/>
    <w:lvl w:ilvl="0" w:tplc="E2546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13FCF"/>
    <w:multiLevelType w:val="hybridMultilevel"/>
    <w:tmpl w:val="55FAB7A8"/>
    <w:lvl w:ilvl="0" w:tplc="D57C7B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0592755"/>
    <w:multiLevelType w:val="hybridMultilevel"/>
    <w:tmpl w:val="215ABF20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>
    <w:nsid w:val="5D344AEB"/>
    <w:multiLevelType w:val="hybridMultilevel"/>
    <w:tmpl w:val="427AB24C"/>
    <w:lvl w:ilvl="0" w:tplc="71C06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2A07"/>
    <w:multiLevelType w:val="hybridMultilevel"/>
    <w:tmpl w:val="DC08A82C"/>
    <w:lvl w:ilvl="0" w:tplc="AD701F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12920"/>
    <w:multiLevelType w:val="hybridMultilevel"/>
    <w:tmpl w:val="0C32567A"/>
    <w:lvl w:ilvl="0" w:tplc="21D2C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E7CEA"/>
    <w:multiLevelType w:val="hybridMultilevel"/>
    <w:tmpl w:val="CC76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5"/>
    <w:rsid w:val="00000DD6"/>
    <w:rsid w:val="00002E0D"/>
    <w:rsid w:val="000031BE"/>
    <w:rsid w:val="00003307"/>
    <w:rsid w:val="00004879"/>
    <w:rsid w:val="000051FE"/>
    <w:rsid w:val="00005367"/>
    <w:rsid w:val="000155D4"/>
    <w:rsid w:val="00017652"/>
    <w:rsid w:val="00022D2A"/>
    <w:rsid w:val="000278A2"/>
    <w:rsid w:val="0003003D"/>
    <w:rsid w:val="000314BA"/>
    <w:rsid w:val="0003786D"/>
    <w:rsid w:val="00040644"/>
    <w:rsid w:val="00043F03"/>
    <w:rsid w:val="00043F91"/>
    <w:rsid w:val="00046457"/>
    <w:rsid w:val="00051138"/>
    <w:rsid w:val="000524A8"/>
    <w:rsid w:val="00052713"/>
    <w:rsid w:val="00056664"/>
    <w:rsid w:val="000613F3"/>
    <w:rsid w:val="000618F4"/>
    <w:rsid w:val="0006264F"/>
    <w:rsid w:val="00064D3E"/>
    <w:rsid w:val="00067D3E"/>
    <w:rsid w:val="000743F1"/>
    <w:rsid w:val="00075114"/>
    <w:rsid w:val="000756A7"/>
    <w:rsid w:val="000929A8"/>
    <w:rsid w:val="00092B83"/>
    <w:rsid w:val="00094935"/>
    <w:rsid w:val="00095D6B"/>
    <w:rsid w:val="000961C0"/>
    <w:rsid w:val="000A140F"/>
    <w:rsid w:val="000A282E"/>
    <w:rsid w:val="000A38E3"/>
    <w:rsid w:val="000A5634"/>
    <w:rsid w:val="000A5D62"/>
    <w:rsid w:val="000B5117"/>
    <w:rsid w:val="000B53E6"/>
    <w:rsid w:val="000B5E76"/>
    <w:rsid w:val="000B60DE"/>
    <w:rsid w:val="000B6A2C"/>
    <w:rsid w:val="000B7791"/>
    <w:rsid w:val="000C150A"/>
    <w:rsid w:val="000C1AE6"/>
    <w:rsid w:val="000D0B42"/>
    <w:rsid w:val="000D3CC3"/>
    <w:rsid w:val="000D5E15"/>
    <w:rsid w:val="000E0235"/>
    <w:rsid w:val="000E281F"/>
    <w:rsid w:val="000E2F51"/>
    <w:rsid w:val="000F1702"/>
    <w:rsid w:val="000F4431"/>
    <w:rsid w:val="00110A49"/>
    <w:rsid w:val="001135D0"/>
    <w:rsid w:val="001178A9"/>
    <w:rsid w:val="00121814"/>
    <w:rsid w:val="001219E8"/>
    <w:rsid w:val="00121B4E"/>
    <w:rsid w:val="00123F77"/>
    <w:rsid w:val="001264BC"/>
    <w:rsid w:val="0013436C"/>
    <w:rsid w:val="00140FBF"/>
    <w:rsid w:val="00143943"/>
    <w:rsid w:val="00146DC4"/>
    <w:rsid w:val="00147BB1"/>
    <w:rsid w:val="001616F1"/>
    <w:rsid w:val="00167F5E"/>
    <w:rsid w:val="00172F60"/>
    <w:rsid w:val="001734E1"/>
    <w:rsid w:val="001737B2"/>
    <w:rsid w:val="00176B9D"/>
    <w:rsid w:val="001779DA"/>
    <w:rsid w:val="00181DCB"/>
    <w:rsid w:val="00182A9F"/>
    <w:rsid w:val="00182C1B"/>
    <w:rsid w:val="00184A84"/>
    <w:rsid w:val="00187525"/>
    <w:rsid w:val="0019122F"/>
    <w:rsid w:val="001957FF"/>
    <w:rsid w:val="001A1E2B"/>
    <w:rsid w:val="001A1F84"/>
    <w:rsid w:val="001A3B73"/>
    <w:rsid w:val="001A50E1"/>
    <w:rsid w:val="001A79FF"/>
    <w:rsid w:val="001B039A"/>
    <w:rsid w:val="001B4391"/>
    <w:rsid w:val="001C1651"/>
    <w:rsid w:val="001C5E4D"/>
    <w:rsid w:val="001D04A3"/>
    <w:rsid w:val="001D67CD"/>
    <w:rsid w:val="001E29D8"/>
    <w:rsid w:val="001E7614"/>
    <w:rsid w:val="001F14DB"/>
    <w:rsid w:val="001F2192"/>
    <w:rsid w:val="001F3826"/>
    <w:rsid w:val="001F6378"/>
    <w:rsid w:val="001F75D0"/>
    <w:rsid w:val="00200303"/>
    <w:rsid w:val="00202583"/>
    <w:rsid w:val="0020585C"/>
    <w:rsid w:val="00214EB8"/>
    <w:rsid w:val="00217F90"/>
    <w:rsid w:val="00222AA4"/>
    <w:rsid w:val="00227F0B"/>
    <w:rsid w:val="00231C3B"/>
    <w:rsid w:val="00235FB6"/>
    <w:rsid w:val="0024088E"/>
    <w:rsid w:val="00245C2B"/>
    <w:rsid w:val="002475BD"/>
    <w:rsid w:val="00250D37"/>
    <w:rsid w:val="00251817"/>
    <w:rsid w:val="00253335"/>
    <w:rsid w:val="00255EC8"/>
    <w:rsid w:val="00257842"/>
    <w:rsid w:val="00261037"/>
    <w:rsid w:val="00265389"/>
    <w:rsid w:val="00265E52"/>
    <w:rsid w:val="0026736F"/>
    <w:rsid w:val="0027069D"/>
    <w:rsid w:val="002817EA"/>
    <w:rsid w:val="0028662D"/>
    <w:rsid w:val="002A0C7D"/>
    <w:rsid w:val="002A288B"/>
    <w:rsid w:val="002A6FE0"/>
    <w:rsid w:val="002A76F5"/>
    <w:rsid w:val="002B1FFD"/>
    <w:rsid w:val="002B52D2"/>
    <w:rsid w:val="002C6852"/>
    <w:rsid w:val="002C7240"/>
    <w:rsid w:val="002D2FE2"/>
    <w:rsid w:val="002D5D38"/>
    <w:rsid w:val="002D63BC"/>
    <w:rsid w:val="002D738C"/>
    <w:rsid w:val="002D7BC5"/>
    <w:rsid w:val="002E1C7A"/>
    <w:rsid w:val="002E4319"/>
    <w:rsid w:val="002F0DB1"/>
    <w:rsid w:val="002F1133"/>
    <w:rsid w:val="002F4D6D"/>
    <w:rsid w:val="002F5035"/>
    <w:rsid w:val="002F58D9"/>
    <w:rsid w:val="002F5DFE"/>
    <w:rsid w:val="003009D4"/>
    <w:rsid w:val="003040B2"/>
    <w:rsid w:val="00306CB0"/>
    <w:rsid w:val="00307136"/>
    <w:rsid w:val="00310062"/>
    <w:rsid w:val="0031159C"/>
    <w:rsid w:val="00314AAF"/>
    <w:rsid w:val="00314ABF"/>
    <w:rsid w:val="00316C2E"/>
    <w:rsid w:val="00316ED1"/>
    <w:rsid w:val="0032164F"/>
    <w:rsid w:val="0032191B"/>
    <w:rsid w:val="0032269B"/>
    <w:rsid w:val="0032617C"/>
    <w:rsid w:val="0032751D"/>
    <w:rsid w:val="00327ACA"/>
    <w:rsid w:val="003355AC"/>
    <w:rsid w:val="00336135"/>
    <w:rsid w:val="003450C2"/>
    <w:rsid w:val="003451CE"/>
    <w:rsid w:val="00345EE5"/>
    <w:rsid w:val="0034669E"/>
    <w:rsid w:val="00347E72"/>
    <w:rsid w:val="00351C08"/>
    <w:rsid w:val="00352667"/>
    <w:rsid w:val="0035495B"/>
    <w:rsid w:val="00357C4E"/>
    <w:rsid w:val="00360A78"/>
    <w:rsid w:val="003617F3"/>
    <w:rsid w:val="00363500"/>
    <w:rsid w:val="003651C1"/>
    <w:rsid w:val="0037158E"/>
    <w:rsid w:val="0037302E"/>
    <w:rsid w:val="0037315D"/>
    <w:rsid w:val="00374A57"/>
    <w:rsid w:val="00386C76"/>
    <w:rsid w:val="00387CB5"/>
    <w:rsid w:val="003938A2"/>
    <w:rsid w:val="003954AC"/>
    <w:rsid w:val="00397482"/>
    <w:rsid w:val="003A08C5"/>
    <w:rsid w:val="003B1174"/>
    <w:rsid w:val="003B43EA"/>
    <w:rsid w:val="003B4C32"/>
    <w:rsid w:val="003B7F4B"/>
    <w:rsid w:val="003C2D3B"/>
    <w:rsid w:val="003D2C59"/>
    <w:rsid w:val="003D42D9"/>
    <w:rsid w:val="003E0612"/>
    <w:rsid w:val="003E14FE"/>
    <w:rsid w:val="003E1CEA"/>
    <w:rsid w:val="003E3CDA"/>
    <w:rsid w:val="003E5C92"/>
    <w:rsid w:val="003F140A"/>
    <w:rsid w:val="003F388E"/>
    <w:rsid w:val="004029EE"/>
    <w:rsid w:val="0040455D"/>
    <w:rsid w:val="0040492B"/>
    <w:rsid w:val="004049CF"/>
    <w:rsid w:val="004049D1"/>
    <w:rsid w:val="00405825"/>
    <w:rsid w:val="00405998"/>
    <w:rsid w:val="004111E0"/>
    <w:rsid w:val="00413A11"/>
    <w:rsid w:val="00413AB7"/>
    <w:rsid w:val="00413EEE"/>
    <w:rsid w:val="004144DD"/>
    <w:rsid w:val="00423337"/>
    <w:rsid w:val="004312AC"/>
    <w:rsid w:val="0043738D"/>
    <w:rsid w:val="00437CFA"/>
    <w:rsid w:val="0044194A"/>
    <w:rsid w:val="00442F2A"/>
    <w:rsid w:val="00443AA5"/>
    <w:rsid w:val="00451415"/>
    <w:rsid w:val="0045262B"/>
    <w:rsid w:val="004560BA"/>
    <w:rsid w:val="00456285"/>
    <w:rsid w:val="00462BCC"/>
    <w:rsid w:val="0046371C"/>
    <w:rsid w:val="00464A06"/>
    <w:rsid w:val="0046636D"/>
    <w:rsid w:val="004670EA"/>
    <w:rsid w:val="004674E4"/>
    <w:rsid w:val="00467C34"/>
    <w:rsid w:val="004712A1"/>
    <w:rsid w:val="00477571"/>
    <w:rsid w:val="00480719"/>
    <w:rsid w:val="00483AB3"/>
    <w:rsid w:val="004856B1"/>
    <w:rsid w:val="00486C6D"/>
    <w:rsid w:val="004875F4"/>
    <w:rsid w:val="00492B3E"/>
    <w:rsid w:val="004940D6"/>
    <w:rsid w:val="00496E99"/>
    <w:rsid w:val="004977FB"/>
    <w:rsid w:val="004A0934"/>
    <w:rsid w:val="004A241A"/>
    <w:rsid w:val="004A28C5"/>
    <w:rsid w:val="004A545A"/>
    <w:rsid w:val="004A6BE0"/>
    <w:rsid w:val="004B2FAC"/>
    <w:rsid w:val="004B5858"/>
    <w:rsid w:val="004B68E9"/>
    <w:rsid w:val="004C0DC6"/>
    <w:rsid w:val="004C5D73"/>
    <w:rsid w:val="004C6228"/>
    <w:rsid w:val="004D02FA"/>
    <w:rsid w:val="004D0D2D"/>
    <w:rsid w:val="004D1DD9"/>
    <w:rsid w:val="004D3FDA"/>
    <w:rsid w:val="004D4222"/>
    <w:rsid w:val="004D669B"/>
    <w:rsid w:val="004E0221"/>
    <w:rsid w:val="004E3DE8"/>
    <w:rsid w:val="004E6F54"/>
    <w:rsid w:val="004F1F8A"/>
    <w:rsid w:val="004F3C71"/>
    <w:rsid w:val="00500F23"/>
    <w:rsid w:val="00500FB6"/>
    <w:rsid w:val="0050112B"/>
    <w:rsid w:val="00502225"/>
    <w:rsid w:val="0050463C"/>
    <w:rsid w:val="00512FD0"/>
    <w:rsid w:val="00513509"/>
    <w:rsid w:val="0051492A"/>
    <w:rsid w:val="00522CD5"/>
    <w:rsid w:val="00523950"/>
    <w:rsid w:val="00525EC5"/>
    <w:rsid w:val="00526495"/>
    <w:rsid w:val="00532E3C"/>
    <w:rsid w:val="0053300E"/>
    <w:rsid w:val="005371D0"/>
    <w:rsid w:val="005420B7"/>
    <w:rsid w:val="00551879"/>
    <w:rsid w:val="005553A0"/>
    <w:rsid w:val="00557293"/>
    <w:rsid w:val="005678E1"/>
    <w:rsid w:val="0057350C"/>
    <w:rsid w:val="005750DC"/>
    <w:rsid w:val="005754B9"/>
    <w:rsid w:val="0057597E"/>
    <w:rsid w:val="00575C1D"/>
    <w:rsid w:val="005760EF"/>
    <w:rsid w:val="005768E3"/>
    <w:rsid w:val="00580175"/>
    <w:rsid w:val="005801D6"/>
    <w:rsid w:val="00581E26"/>
    <w:rsid w:val="00586257"/>
    <w:rsid w:val="00592DDC"/>
    <w:rsid w:val="00595C05"/>
    <w:rsid w:val="005B27C4"/>
    <w:rsid w:val="005B39E0"/>
    <w:rsid w:val="005B4387"/>
    <w:rsid w:val="005B4AF3"/>
    <w:rsid w:val="005B4B3A"/>
    <w:rsid w:val="005B7064"/>
    <w:rsid w:val="005C489C"/>
    <w:rsid w:val="005C6990"/>
    <w:rsid w:val="005D29FA"/>
    <w:rsid w:val="005D386A"/>
    <w:rsid w:val="005D4B4B"/>
    <w:rsid w:val="005E3929"/>
    <w:rsid w:val="005F71C7"/>
    <w:rsid w:val="0060078B"/>
    <w:rsid w:val="00604B9D"/>
    <w:rsid w:val="00605790"/>
    <w:rsid w:val="006116E2"/>
    <w:rsid w:val="00611B8D"/>
    <w:rsid w:val="00613016"/>
    <w:rsid w:val="00624E1C"/>
    <w:rsid w:val="00630C88"/>
    <w:rsid w:val="006339B1"/>
    <w:rsid w:val="00635ABD"/>
    <w:rsid w:val="00637AE8"/>
    <w:rsid w:val="00640F87"/>
    <w:rsid w:val="00642D13"/>
    <w:rsid w:val="00643EFF"/>
    <w:rsid w:val="00653D5D"/>
    <w:rsid w:val="00657C2F"/>
    <w:rsid w:val="006618F6"/>
    <w:rsid w:val="006644D3"/>
    <w:rsid w:val="006678C4"/>
    <w:rsid w:val="00671D31"/>
    <w:rsid w:val="00677692"/>
    <w:rsid w:val="00680291"/>
    <w:rsid w:val="00682162"/>
    <w:rsid w:val="0068311E"/>
    <w:rsid w:val="00683BA0"/>
    <w:rsid w:val="00691F9B"/>
    <w:rsid w:val="00692760"/>
    <w:rsid w:val="00696D4C"/>
    <w:rsid w:val="006A03B0"/>
    <w:rsid w:val="006A2EEE"/>
    <w:rsid w:val="006A3640"/>
    <w:rsid w:val="006A43C9"/>
    <w:rsid w:val="006B5DB0"/>
    <w:rsid w:val="006B7A10"/>
    <w:rsid w:val="006C4CAD"/>
    <w:rsid w:val="006D3703"/>
    <w:rsid w:val="006D46C7"/>
    <w:rsid w:val="006D6493"/>
    <w:rsid w:val="006E0D2C"/>
    <w:rsid w:val="006E1289"/>
    <w:rsid w:val="006E196C"/>
    <w:rsid w:val="006E260C"/>
    <w:rsid w:val="006E369F"/>
    <w:rsid w:val="006E4A96"/>
    <w:rsid w:val="006F0C59"/>
    <w:rsid w:val="006F2ECF"/>
    <w:rsid w:val="006F53CF"/>
    <w:rsid w:val="006F7203"/>
    <w:rsid w:val="006F75DD"/>
    <w:rsid w:val="00706093"/>
    <w:rsid w:val="00712904"/>
    <w:rsid w:val="00713484"/>
    <w:rsid w:val="00722CE0"/>
    <w:rsid w:val="007231B2"/>
    <w:rsid w:val="007240E3"/>
    <w:rsid w:val="007347C2"/>
    <w:rsid w:val="00735173"/>
    <w:rsid w:val="0073664A"/>
    <w:rsid w:val="00737899"/>
    <w:rsid w:val="0074248A"/>
    <w:rsid w:val="007432BE"/>
    <w:rsid w:val="00746453"/>
    <w:rsid w:val="007465FA"/>
    <w:rsid w:val="007529A8"/>
    <w:rsid w:val="00753A4F"/>
    <w:rsid w:val="00754112"/>
    <w:rsid w:val="007555E7"/>
    <w:rsid w:val="00756111"/>
    <w:rsid w:val="00757EAE"/>
    <w:rsid w:val="007642A3"/>
    <w:rsid w:val="00774C7F"/>
    <w:rsid w:val="00781392"/>
    <w:rsid w:val="007843B4"/>
    <w:rsid w:val="00784981"/>
    <w:rsid w:val="00784F84"/>
    <w:rsid w:val="00786783"/>
    <w:rsid w:val="007875A9"/>
    <w:rsid w:val="0079161E"/>
    <w:rsid w:val="007A02DC"/>
    <w:rsid w:val="007A0F7C"/>
    <w:rsid w:val="007A2531"/>
    <w:rsid w:val="007A34E1"/>
    <w:rsid w:val="007A5CC3"/>
    <w:rsid w:val="007A62C4"/>
    <w:rsid w:val="007B05B9"/>
    <w:rsid w:val="007B3973"/>
    <w:rsid w:val="007C17AA"/>
    <w:rsid w:val="007D04C0"/>
    <w:rsid w:val="007D70DB"/>
    <w:rsid w:val="007D7F07"/>
    <w:rsid w:val="007E14B5"/>
    <w:rsid w:val="007E1BC2"/>
    <w:rsid w:val="007E6D9D"/>
    <w:rsid w:val="007E744B"/>
    <w:rsid w:val="007F1B19"/>
    <w:rsid w:val="00800028"/>
    <w:rsid w:val="00804DB7"/>
    <w:rsid w:val="00811ABA"/>
    <w:rsid w:val="00812498"/>
    <w:rsid w:val="00812F21"/>
    <w:rsid w:val="00813EA7"/>
    <w:rsid w:val="00814B54"/>
    <w:rsid w:val="008230BC"/>
    <w:rsid w:val="00830554"/>
    <w:rsid w:val="0083391F"/>
    <w:rsid w:val="00840366"/>
    <w:rsid w:val="008418CB"/>
    <w:rsid w:val="0084530A"/>
    <w:rsid w:val="00845413"/>
    <w:rsid w:val="00846588"/>
    <w:rsid w:val="00850A14"/>
    <w:rsid w:val="0085189A"/>
    <w:rsid w:val="008518BA"/>
    <w:rsid w:val="0085197C"/>
    <w:rsid w:val="00852B0C"/>
    <w:rsid w:val="008615C5"/>
    <w:rsid w:val="00861823"/>
    <w:rsid w:val="0086337C"/>
    <w:rsid w:val="00865212"/>
    <w:rsid w:val="0087019C"/>
    <w:rsid w:val="008772CE"/>
    <w:rsid w:val="0087761F"/>
    <w:rsid w:val="00880368"/>
    <w:rsid w:val="0088191E"/>
    <w:rsid w:val="00885ACD"/>
    <w:rsid w:val="008864A9"/>
    <w:rsid w:val="0089058C"/>
    <w:rsid w:val="008905FC"/>
    <w:rsid w:val="00894845"/>
    <w:rsid w:val="008955EE"/>
    <w:rsid w:val="008961F7"/>
    <w:rsid w:val="008A1FB3"/>
    <w:rsid w:val="008A2FCC"/>
    <w:rsid w:val="008A4E92"/>
    <w:rsid w:val="008A5695"/>
    <w:rsid w:val="008B0DD0"/>
    <w:rsid w:val="008B11DF"/>
    <w:rsid w:val="008B4CAD"/>
    <w:rsid w:val="008B54F5"/>
    <w:rsid w:val="008B6111"/>
    <w:rsid w:val="008C18C6"/>
    <w:rsid w:val="008D1F2C"/>
    <w:rsid w:val="008D3D9D"/>
    <w:rsid w:val="008D6730"/>
    <w:rsid w:val="008F15C3"/>
    <w:rsid w:val="008F33F5"/>
    <w:rsid w:val="008F7254"/>
    <w:rsid w:val="008F7FDA"/>
    <w:rsid w:val="00905950"/>
    <w:rsid w:val="00906433"/>
    <w:rsid w:val="00910630"/>
    <w:rsid w:val="0091077B"/>
    <w:rsid w:val="009118EB"/>
    <w:rsid w:val="00913DD4"/>
    <w:rsid w:val="00914019"/>
    <w:rsid w:val="0092144B"/>
    <w:rsid w:val="00931AA6"/>
    <w:rsid w:val="00934023"/>
    <w:rsid w:val="009351BB"/>
    <w:rsid w:val="0093527E"/>
    <w:rsid w:val="00943C65"/>
    <w:rsid w:val="00943E2F"/>
    <w:rsid w:val="00951677"/>
    <w:rsid w:val="00953F23"/>
    <w:rsid w:val="00954E8F"/>
    <w:rsid w:val="009565FA"/>
    <w:rsid w:val="00960CCE"/>
    <w:rsid w:val="00964C89"/>
    <w:rsid w:val="009665C4"/>
    <w:rsid w:val="00966E03"/>
    <w:rsid w:val="0096717D"/>
    <w:rsid w:val="00972C69"/>
    <w:rsid w:val="0097415A"/>
    <w:rsid w:val="0097556E"/>
    <w:rsid w:val="00983EA8"/>
    <w:rsid w:val="009900C3"/>
    <w:rsid w:val="00990D98"/>
    <w:rsid w:val="009A0CA9"/>
    <w:rsid w:val="009A2AA6"/>
    <w:rsid w:val="009A4E04"/>
    <w:rsid w:val="009A5695"/>
    <w:rsid w:val="009B0A04"/>
    <w:rsid w:val="009C562F"/>
    <w:rsid w:val="009C5F07"/>
    <w:rsid w:val="009C7EFC"/>
    <w:rsid w:val="009D2EE9"/>
    <w:rsid w:val="009D3668"/>
    <w:rsid w:val="009D7728"/>
    <w:rsid w:val="009D79DD"/>
    <w:rsid w:val="009E41D2"/>
    <w:rsid w:val="009E5ACA"/>
    <w:rsid w:val="009E6604"/>
    <w:rsid w:val="009F0006"/>
    <w:rsid w:val="009F00A5"/>
    <w:rsid w:val="009F05CB"/>
    <w:rsid w:val="009F0A51"/>
    <w:rsid w:val="009F3D02"/>
    <w:rsid w:val="009F4784"/>
    <w:rsid w:val="009F5155"/>
    <w:rsid w:val="00A00B74"/>
    <w:rsid w:val="00A01A6C"/>
    <w:rsid w:val="00A03199"/>
    <w:rsid w:val="00A04492"/>
    <w:rsid w:val="00A0631E"/>
    <w:rsid w:val="00A07513"/>
    <w:rsid w:val="00A139CB"/>
    <w:rsid w:val="00A15923"/>
    <w:rsid w:val="00A16150"/>
    <w:rsid w:val="00A1680E"/>
    <w:rsid w:val="00A16CE1"/>
    <w:rsid w:val="00A2000A"/>
    <w:rsid w:val="00A2236A"/>
    <w:rsid w:val="00A248F3"/>
    <w:rsid w:val="00A269A5"/>
    <w:rsid w:val="00A30F69"/>
    <w:rsid w:val="00A314F6"/>
    <w:rsid w:val="00A37EAD"/>
    <w:rsid w:val="00A415B4"/>
    <w:rsid w:val="00A41CE3"/>
    <w:rsid w:val="00A42A1F"/>
    <w:rsid w:val="00A4366F"/>
    <w:rsid w:val="00A512EF"/>
    <w:rsid w:val="00A52B5B"/>
    <w:rsid w:val="00A53112"/>
    <w:rsid w:val="00A53C00"/>
    <w:rsid w:val="00A55B4B"/>
    <w:rsid w:val="00A56D52"/>
    <w:rsid w:val="00A62C1F"/>
    <w:rsid w:val="00A62CB2"/>
    <w:rsid w:val="00A63920"/>
    <w:rsid w:val="00A65822"/>
    <w:rsid w:val="00A65BCF"/>
    <w:rsid w:val="00A719E2"/>
    <w:rsid w:val="00A73B5F"/>
    <w:rsid w:val="00A73B90"/>
    <w:rsid w:val="00A75D91"/>
    <w:rsid w:val="00A801E9"/>
    <w:rsid w:val="00A833BC"/>
    <w:rsid w:val="00A83D42"/>
    <w:rsid w:val="00A87C54"/>
    <w:rsid w:val="00A96DD9"/>
    <w:rsid w:val="00A97C1E"/>
    <w:rsid w:val="00A97CF2"/>
    <w:rsid w:val="00AA16F1"/>
    <w:rsid w:val="00AA5151"/>
    <w:rsid w:val="00AA59D5"/>
    <w:rsid w:val="00AC0731"/>
    <w:rsid w:val="00AC3402"/>
    <w:rsid w:val="00AC3FC1"/>
    <w:rsid w:val="00AC5134"/>
    <w:rsid w:val="00AD0361"/>
    <w:rsid w:val="00AD64E6"/>
    <w:rsid w:val="00AE178E"/>
    <w:rsid w:val="00AE1CAC"/>
    <w:rsid w:val="00AF58E5"/>
    <w:rsid w:val="00AF6FA0"/>
    <w:rsid w:val="00B01902"/>
    <w:rsid w:val="00B02158"/>
    <w:rsid w:val="00B04FA4"/>
    <w:rsid w:val="00B05CC4"/>
    <w:rsid w:val="00B077C3"/>
    <w:rsid w:val="00B11955"/>
    <w:rsid w:val="00B12F7E"/>
    <w:rsid w:val="00B14636"/>
    <w:rsid w:val="00B16EBE"/>
    <w:rsid w:val="00B20E1C"/>
    <w:rsid w:val="00B34F3B"/>
    <w:rsid w:val="00B353A7"/>
    <w:rsid w:val="00B3778B"/>
    <w:rsid w:val="00B4092F"/>
    <w:rsid w:val="00B511E6"/>
    <w:rsid w:val="00B515B8"/>
    <w:rsid w:val="00B562B1"/>
    <w:rsid w:val="00B57F0D"/>
    <w:rsid w:val="00B64081"/>
    <w:rsid w:val="00B66F04"/>
    <w:rsid w:val="00B6784B"/>
    <w:rsid w:val="00B72D52"/>
    <w:rsid w:val="00B82449"/>
    <w:rsid w:val="00B906B1"/>
    <w:rsid w:val="00B90ACC"/>
    <w:rsid w:val="00B919F0"/>
    <w:rsid w:val="00B94D8E"/>
    <w:rsid w:val="00B95F2B"/>
    <w:rsid w:val="00B96EB0"/>
    <w:rsid w:val="00B97B0E"/>
    <w:rsid w:val="00BA08FF"/>
    <w:rsid w:val="00BA14F5"/>
    <w:rsid w:val="00BA1F02"/>
    <w:rsid w:val="00BA2FCD"/>
    <w:rsid w:val="00BA63AD"/>
    <w:rsid w:val="00BA6E9E"/>
    <w:rsid w:val="00BB0569"/>
    <w:rsid w:val="00BB109B"/>
    <w:rsid w:val="00BB2B09"/>
    <w:rsid w:val="00BC1F55"/>
    <w:rsid w:val="00BD0ECF"/>
    <w:rsid w:val="00BD3FEF"/>
    <w:rsid w:val="00BE0415"/>
    <w:rsid w:val="00BE1FAE"/>
    <w:rsid w:val="00BE24E5"/>
    <w:rsid w:val="00BE3D78"/>
    <w:rsid w:val="00BF0817"/>
    <w:rsid w:val="00BF501D"/>
    <w:rsid w:val="00C021EC"/>
    <w:rsid w:val="00C061E0"/>
    <w:rsid w:val="00C10043"/>
    <w:rsid w:val="00C132DD"/>
    <w:rsid w:val="00C2486E"/>
    <w:rsid w:val="00C255D3"/>
    <w:rsid w:val="00C312F7"/>
    <w:rsid w:val="00C31AAC"/>
    <w:rsid w:val="00C31FD9"/>
    <w:rsid w:val="00C32F29"/>
    <w:rsid w:val="00C33C7C"/>
    <w:rsid w:val="00C36E6B"/>
    <w:rsid w:val="00C40984"/>
    <w:rsid w:val="00C44B0B"/>
    <w:rsid w:val="00C55971"/>
    <w:rsid w:val="00C60A0C"/>
    <w:rsid w:val="00C722ED"/>
    <w:rsid w:val="00C7231D"/>
    <w:rsid w:val="00C72B7C"/>
    <w:rsid w:val="00C75177"/>
    <w:rsid w:val="00C8156D"/>
    <w:rsid w:val="00C833F9"/>
    <w:rsid w:val="00C8469C"/>
    <w:rsid w:val="00C84BA3"/>
    <w:rsid w:val="00C84CAB"/>
    <w:rsid w:val="00C8564D"/>
    <w:rsid w:val="00C86E03"/>
    <w:rsid w:val="00C8787E"/>
    <w:rsid w:val="00C91D66"/>
    <w:rsid w:val="00C9280C"/>
    <w:rsid w:val="00C97F70"/>
    <w:rsid w:val="00CA3906"/>
    <w:rsid w:val="00CB2E29"/>
    <w:rsid w:val="00CB49D9"/>
    <w:rsid w:val="00CB5951"/>
    <w:rsid w:val="00CC3438"/>
    <w:rsid w:val="00CC3EC8"/>
    <w:rsid w:val="00CD5007"/>
    <w:rsid w:val="00CE332F"/>
    <w:rsid w:val="00CE3FBA"/>
    <w:rsid w:val="00CE43AA"/>
    <w:rsid w:val="00CF5470"/>
    <w:rsid w:val="00CF635F"/>
    <w:rsid w:val="00CF7035"/>
    <w:rsid w:val="00D00524"/>
    <w:rsid w:val="00D04F62"/>
    <w:rsid w:val="00D0569F"/>
    <w:rsid w:val="00D104F2"/>
    <w:rsid w:val="00D17D03"/>
    <w:rsid w:val="00D208F7"/>
    <w:rsid w:val="00D20915"/>
    <w:rsid w:val="00D26D8D"/>
    <w:rsid w:val="00D30039"/>
    <w:rsid w:val="00D30EAA"/>
    <w:rsid w:val="00D31C42"/>
    <w:rsid w:val="00D32412"/>
    <w:rsid w:val="00D34C37"/>
    <w:rsid w:val="00D353FB"/>
    <w:rsid w:val="00D37FA6"/>
    <w:rsid w:val="00D4283A"/>
    <w:rsid w:val="00D44518"/>
    <w:rsid w:val="00D5046E"/>
    <w:rsid w:val="00D512CE"/>
    <w:rsid w:val="00D52F8B"/>
    <w:rsid w:val="00D549E5"/>
    <w:rsid w:val="00D565FD"/>
    <w:rsid w:val="00D56687"/>
    <w:rsid w:val="00D57865"/>
    <w:rsid w:val="00D6221E"/>
    <w:rsid w:val="00D66650"/>
    <w:rsid w:val="00D70617"/>
    <w:rsid w:val="00D71274"/>
    <w:rsid w:val="00D76221"/>
    <w:rsid w:val="00D81527"/>
    <w:rsid w:val="00D81676"/>
    <w:rsid w:val="00D8577F"/>
    <w:rsid w:val="00D86085"/>
    <w:rsid w:val="00D86DEB"/>
    <w:rsid w:val="00D91508"/>
    <w:rsid w:val="00D96A13"/>
    <w:rsid w:val="00D97994"/>
    <w:rsid w:val="00DA1067"/>
    <w:rsid w:val="00DA1D7E"/>
    <w:rsid w:val="00DA35A3"/>
    <w:rsid w:val="00DA3866"/>
    <w:rsid w:val="00DB36D3"/>
    <w:rsid w:val="00DC2284"/>
    <w:rsid w:val="00DC2914"/>
    <w:rsid w:val="00DC2AD3"/>
    <w:rsid w:val="00DC4351"/>
    <w:rsid w:val="00DC5238"/>
    <w:rsid w:val="00DC678C"/>
    <w:rsid w:val="00DD0DF4"/>
    <w:rsid w:val="00DD1E4E"/>
    <w:rsid w:val="00DD607A"/>
    <w:rsid w:val="00DD7804"/>
    <w:rsid w:val="00DD7D57"/>
    <w:rsid w:val="00DE1A67"/>
    <w:rsid w:val="00DE1FA7"/>
    <w:rsid w:val="00DE39BC"/>
    <w:rsid w:val="00DE4DDF"/>
    <w:rsid w:val="00DE50A1"/>
    <w:rsid w:val="00DE61E9"/>
    <w:rsid w:val="00DF3DFE"/>
    <w:rsid w:val="00DF4B85"/>
    <w:rsid w:val="00DF5141"/>
    <w:rsid w:val="00E00918"/>
    <w:rsid w:val="00E106ED"/>
    <w:rsid w:val="00E107F4"/>
    <w:rsid w:val="00E109A4"/>
    <w:rsid w:val="00E13439"/>
    <w:rsid w:val="00E14A2D"/>
    <w:rsid w:val="00E20326"/>
    <w:rsid w:val="00E20B47"/>
    <w:rsid w:val="00E20DE2"/>
    <w:rsid w:val="00E253EC"/>
    <w:rsid w:val="00E26A1A"/>
    <w:rsid w:val="00E26A6A"/>
    <w:rsid w:val="00E308B7"/>
    <w:rsid w:val="00E3491F"/>
    <w:rsid w:val="00E368F0"/>
    <w:rsid w:val="00E36ED3"/>
    <w:rsid w:val="00E43FA3"/>
    <w:rsid w:val="00E47E78"/>
    <w:rsid w:val="00E5225D"/>
    <w:rsid w:val="00E52C78"/>
    <w:rsid w:val="00E52ECD"/>
    <w:rsid w:val="00E52F36"/>
    <w:rsid w:val="00E577D2"/>
    <w:rsid w:val="00E60727"/>
    <w:rsid w:val="00E61ABF"/>
    <w:rsid w:val="00E61D9F"/>
    <w:rsid w:val="00E649DC"/>
    <w:rsid w:val="00E67880"/>
    <w:rsid w:val="00E67DCE"/>
    <w:rsid w:val="00E73CE9"/>
    <w:rsid w:val="00E77A09"/>
    <w:rsid w:val="00E81D15"/>
    <w:rsid w:val="00E84729"/>
    <w:rsid w:val="00E852E6"/>
    <w:rsid w:val="00E85D46"/>
    <w:rsid w:val="00E92E06"/>
    <w:rsid w:val="00EB18D2"/>
    <w:rsid w:val="00EB2289"/>
    <w:rsid w:val="00EB571A"/>
    <w:rsid w:val="00EC37B9"/>
    <w:rsid w:val="00EC6079"/>
    <w:rsid w:val="00ED1490"/>
    <w:rsid w:val="00ED3B67"/>
    <w:rsid w:val="00ED3D82"/>
    <w:rsid w:val="00ED3E6D"/>
    <w:rsid w:val="00ED6446"/>
    <w:rsid w:val="00ED762F"/>
    <w:rsid w:val="00EE0A7D"/>
    <w:rsid w:val="00EE374E"/>
    <w:rsid w:val="00EE4865"/>
    <w:rsid w:val="00EE5644"/>
    <w:rsid w:val="00EE6CAE"/>
    <w:rsid w:val="00EF00D8"/>
    <w:rsid w:val="00EF18F5"/>
    <w:rsid w:val="00EF4C36"/>
    <w:rsid w:val="00EF5040"/>
    <w:rsid w:val="00EF56EC"/>
    <w:rsid w:val="00EF5EBE"/>
    <w:rsid w:val="00F00410"/>
    <w:rsid w:val="00F0077D"/>
    <w:rsid w:val="00F01E40"/>
    <w:rsid w:val="00F039D3"/>
    <w:rsid w:val="00F03AEE"/>
    <w:rsid w:val="00F0642C"/>
    <w:rsid w:val="00F074F4"/>
    <w:rsid w:val="00F110D6"/>
    <w:rsid w:val="00F13C0E"/>
    <w:rsid w:val="00F15277"/>
    <w:rsid w:val="00F15973"/>
    <w:rsid w:val="00F23425"/>
    <w:rsid w:val="00F237AF"/>
    <w:rsid w:val="00F24A23"/>
    <w:rsid w:val="00F32B12"/>
    <w:rsid w:val="00F32D11"/>
    <w:rsid w:val="00F34102"/>
    <w:rsid w:val="00F440FC"/>
    <w:rsid w:val="00F47C19"/>
    <w:rsid w:val="00F530DA"/>
    <w:rsid w:val="00F63AB1"/>
    <w:rsid w:val="00F64259"/>
    <w:rsid w:val="00F702F1"/>
    <w:rsid w:val="00F73202"/>
    <w:rsid w:val="00F7555E"/>
    <w:rsid w:val="00F83E5D"/>
    <w:rsid w:val="00F87633"/>
    <w:rsid w:val="00F87651"/>
    <w:rsid w:val="00F91EFC"/>
    <w:rsid w:val="00F92786"/>
    <w:rsid w:val="00F92C6B"/>
    <w:rsid w:val="00F937E8"/>
    <w:rsid w:val="00F96C53"/>
    <w:rsid w:val="00FA1A55"/>
    <w:rsid w:val="00FA6AD4"/>
    <w:rsid w:val="00FA751B"/>
    <w:rsid w:val="00FB0206"/>
    <w:rsid w:val="00FB04C0"/>
    <w:rsid w:val="00FB13EB"/>
    <w:rsid w:val="00FB2DB7"/>
    <w:rsid w:val="00FB7E90"/>
    <w:rsid w:val="00FC2D18"/>
    <w:rsid w:val="00FC3AA0"/>
    <w:rsid w:val="00FC565B"/>
    <w:rsid w:val="00FC7053"/>
    <w:rsid w:val="00FD264F"/>
    <w:rsid w:val="00FD7720"/>
    <w:rsid w:val="00FE1310"/>
    <w:rsid w:val="00FE1A33"/>
    <w:rsid w:val="00FE2229"/>
    <w:rsid w:val="00FE3B4F"/>
    <w:rsid w:val="00FE4768"/>
    <w:rsid w:val="00FE5E04"/>
    <w:rsid w:val="00FE68FC"/>
    <w:rsid w:val="00FE6BF8"/>
    <w:rsid w:val="00FF02DE"/>
    <w:rsid w:val="00FF1986"/>
    <w:rsid w:val="00FF2E49"/>
    <w:rsid w:val="00FF48A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8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16CE1"/>
    <w:pPr>
      <w:keepNext/>
      <w:spacing w:before="240" w:after="240" w:line="276" w:lineRule="auto"/>
      <w:jc w:val="both"/>
      <w:outlineLvl w:val="1"/>
    </w:pPr>
    <w:rPr>
      <w:rFonts w:ascii="Arial" w:hAnsi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49E5"/>
    <w:rPr>
      <w:b/>
      <w:bCs/>
    </w:rPr>
  </w:style>
  <w:style w:type="character" w:styleId="Hyperlink">
    <w:name w:val="Hyperlink"/>
    <w:rsid w:val="00D57865"/>
    <w:rPr>
      <w:strike w:val="0"/>
      <w:dstrike w:val="0"/>
      <w:color w:val="A71717"/>
      <w:u w:val="none"/>
      <w:effect w:val="none"/>
    </w:rPr>
  </w:style>
  <w:style w:type="character" w:customStyle="1" w:styleId="publishedclass">
    <w:name w:val="published_class"/>
    <w:basedOn w:val="DefaultParagraphFont"/>
    <w:rsid w:val="00D57865"/>
  </w:style>
  <w:style w:type="paragraph" w:styleId="Footer">
    <w:name w:val="footer"/>
    <w:basedOn w:val="Normal"/>
    <w:rsid w:val="00405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998"/>
  </w:style>
  <w:style w:type="paragraph" w:styleId="NormalWeb">
    <w:name w:val="Normal (Web)"/>
    <w:basedOn w:val="Normal"/>
    <w:uiPriority w:val="99"/>
    <w:rsid w:val="00C061E0"/>
    <w:pPr>
      <w:spacing w:before="100" w:beforeAutospacing="1" w:after="100" w:afterAutospacing="1"/>
    </w:pPr>
  </w:style>
  <w:style w:type="character" w:styleId="Emphasis">
    <w:name w:val="Emphasis"/>
    <w:qFormat/>
    <w:rsid w:val="00C061E0"/>
    <w:rPr>
      <w:i/>
      <w:iCs/>
    </w:rPr>
  </w:style>
  <w:style w:type="character" w:customStyle="1" w:styleId="noidunggioithieu">
    <w:name w:val="noidunggioithieu"/>
    <w:basedOn w:val="DefaultParagraphFont"/>
    <w:rsid w:val="00AA16F1"/>
  </w:style>
  <w:style w:type="paragraph" w:styleId="ListParagraph">
    <w:name w:val="List Paragraph"/>
    <w:basedOn w:val="Normal"/>
    <w:uiPriority w:val="34"/>
    <w:qFormat/>
    <w:rsid w:val="00B01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4A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AAF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A16CE1"/>
    <w:rPr>
      <w:rFonts w:ascii="Arial" w:hAnsi="Arial"/>
      <w:b/>
      <w:bCs/>
      <w:iCs/>
      <w:szCs w:val="28"/>
    </w:rPr>
  </w:style>
  <w:style w:type="paragraph" w:styleId="BodyText">
    <w:name w:val="Body Text"/>
    <w:basedOn w:val="Normal"/>
    <w:link w:val="BodyTextChar"/>
    <w:rsid w:val="00A16CE1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link w:val="BodyText"/>
    <w:rsid w:val="00A16CE1"/>
    <w:rPr>
      <w:rFonts w:ascii="VNI-Times" w:hAnsi="VNI-Times"/>
      <w:sz w:val="24"/>
    </w:rPr>
  </w:style>
  <w:style w:type="character" w:customStyle="1" w:styleId="st">
    <w:name w:val="st"/>
    <w:basedOn w:val="DefaultParagraphFont"/>
    <w:rsid w:val="004856B1"/>
  </w:style>
  <w:style w:type="paragraph" w:styleId="BalloonText">
    <w:name w:val="Balloon Text"/>
    <w:basedOn w:val="Normal"/>
    <w:link w:val="BalloonTextChar"/>
    <w:rsid w:val="004D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81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1DCB"/>
  </w:style>
  <w:style w:type="paragraph" w:styleId="CommentSubject">
    <w:name w:val="annotation subject"/>
    <w:basedOn w:val="CommentText"/>
    <w:next w:val="CommentText"/>
    <w:link w:val="CommentSubjectChar"/>
    <w:rsid w:val="00181DCB"/>
    <w:rPr>
      <w:b/>
      <w:bCs/>
    </w:rPr>
  </w:style>
  <w:style w:type="character" w:customStyle="1" w:styleId="CommentSubjectChar">
    <w:name w:val="Comment Subject Char"/>
    <w:link w:val="CommentSubject"/>
    <w:rsid w:val="00181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8B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16CE1"/>
    <w:pPr>
      <w:keepNext/>
      <w:spacing w:before="240" w:after="240" w:line="276" w:lineRule="auto"/>
      <w:jc w:val="both"/>
      <w:outlineLvl w:val="1"/>
    </w:pPr>
    <w:rPr>
      <w:rFonts w:ascii="Arial" w:hAnsi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49E5"/>
    <w:rPr>
      <w:b/>
      <w:bCs/>
    </w:rPr>
  </w:style>
  <w:style w:type="character" w:styleId="Hyperlink">
    <w:name w:val="Hyperlink"/>
    <w:rsid w:val="00D57865"/>
    <w:rPr>
      <w:strike w:val="0"/>
      <w:dstrike w:val="0"/>
      <w:color w:val="A71717"/>
      <w:u w:val="none"/>
      <w:effect w:val="none"/>
    </w:rPr>
  </w:style>
  <w:style w:type="character" w:customStyle="1" w:styleId="publishedclass">
    <w:name w:val="published_class"/>
    <w:basedOn w:val="DefaultParagraphFont"/>
    <w:rsid w:val="00D57865"/>
  </w:style>
  <w:style w:type="paragraph" w:styleId="Footer">
    <w:name w:val="footer"/>
    <w:basedOn w:val="Normal"/>
    <w:rsid w:val="00405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998"/>
  </w:style>
  <w:style w:type="paragraph" w:styleId="NormalWeb">
    <w:name w:val="Normal (Web)"/>
    <w:basedOn w:val="Normal"/>
    <w:uiPriority w:val="99"/>
    <w:rsid w:val="00C061E0"/>
    <w:pPr>
      <w:spacing w:before="100" w:beforeAutospacing="1" w:after="100" w:afterAutospacing="1"/>
    </w:pPr>
  </w:style>
  <w:style w:type="character" w:styleId="Emphasis">
    <w:name w:val="Emphasis"/>
    <w:qFormat/>
    <w:rsid w:val="00C061E0"/>
    <w:rPr>
      <w:i/>
      <w:iCs/>
    </w:rPr>
  </w:style>
  <w:style w:type="character" w:customStyle="1" w:styleId="noidunggioithieu">
    <w:name w:val="noidunggioithieu"/>
    <w:basedOn w:val="DefaultParagraphFont"/>
    <w:rsid w:val="00AA16F1"/>
  </w:style>
  <w:style w:type="paragraph" w:styleId="ListParagraph">
    <w:name w:val="List Paragraph"/>
    <w:basedOn w:val="Normal"/>
    <w:uiPriority w:val="34"/>
    <w:qFormat/>
    <w:rsid w:val="00B01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4A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AAF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A16CE1"/>
    <w:rPr>
      <w:rFonts w:ascii="Arial" w:hAnsi="Arial"/>
      <w:b/>
      <w:bCs/>
      <w:iCs/>
      <w:szCs w:val="28"/>
    </w:rPr>
  </w:style>
  <w:style w:type="paragraph" w:styleId="BodyText">
    <w:name w:val="Body Text"/>
    <w:basedOn w:val="Normal"/>
    <w:link w:val="BodyTextChar"/>
    <w:rsid w:val="00A16CE1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link w:val="BodyText"/>
    <w:rsid w:val="00A16CE1"/>
    <w:rPr>
      <w:rFonts w:ascii="VNI-Times" w:hAnsi="VNI-Times"/>
      <w:sz w:val="24"/>
    </w:rPr>
  </w:style>
  <w:style w:type="character" w:customStyle="1" w:styleId="st">
    <w:name w:val="st"/>
    <w:basedOn w:val="DefaultParagraphFont"/>
    <w:rsid w:val="004856B1"/>
  </w:style>
  <w:style w:type="paragraph" w:styleId="BalloonText">
    <w:name w:val="Balloon Text"/>
    <w:basedOn w:val="Normal"/>
    <w:link w:val="BalloonTextChar"/>
    <w:rsid w:val="004D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D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81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1DCB"/>
  </w:style>
  <w:style w:type="paragraph" w:styleId="CommentSubject">
    <w:name w:val="annotation subject"/>
    <w:basedOn w:val="CommentText"/>
    <w:next w:val="CommentText"/>
    <w:link w:val="CommentSubjectChar"/>
    <w:rsid w:val="00181DCB"/>
    <w:rPr>
      <w:b/>
      <w:bCs/>
    </w:rPr>
  </w:style>
  <w:style w:type="character" w:customStyle="1" w:styleId="CommentSubjectChar">
    <w:name w:val="Comment Subject Char"/>
    <w:link w:val="CommentSubject"/>
    <w:rsid w:val="00181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821">
          <w:marLeft w:val="0"/>
          <w:marRight w:val="0"/>
          <w:marTop w:val="0"/>
          <w:marBottom w:val="0"/>
          <w:divBdr>
            <w:top w:val="single" w:sz="36" w:space="0" w:color="A71717"/>
            <w:left w:val="single" w:sz="36" w:space="5" w:color="A71717"/>
            <w:bottom w:val="single" w:sz="36" w:space="0" w:color="A71717"/>
            <w:right w:val="single" w:sz="36" w:space="5" w:color="A71717"/>
          </w:divBdr>
          <w:divsChild>
            <w:div w:id="1614553509">
              <w:marLeft w:val="0"/>
              <w:marRight w:val="0"/>
              <w:marTop w:val="0"/>
              <w:marBottom w:val="0"/>
              <w:divBdr>
                <w:top w:val="single" w:sz="8" w:space="0" w:color="C1C1C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8878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8" w:space="10" w:color="C1C1C1"/>
                              </w:divBdr>
                              <w:divsChild>
                                <w:div w:id="20155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6971">
                                  <w:marLeft w:val="240"/>
                                  <w:marRight w:val="0"/>
                                  <w:marTop w:val="400"/>
                                  <w:marBottom w:val="200"/>
                                  <w:divBdr>
                                    <w:top w:val="single" w:sz="8" w:space="5" w:color="E4E4E6"/>
                                    <w:left w:val="single" w:sz="8" w:space="5" w:color="E4E4E6"/>
                                    <w:bottom w:val="single" w:sz="8" w:space="5" w:color="E4E4E6"/>
                                    <w:right w:val="single" w:sz="8" w:space="5" w:color="E4E4E6"/>
                                  </w:divBdr>
                                  <w:divsChild>
                                    <w:div w:id="26361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0" w:color="CCCCCC"/>
                                        <w:right w:val="none" w:sz="0" w:space="0" w:color="auto"/>
                                      </w:divBdr>
                                    </w:div>
                                    <w:div w:id="6486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43834">
                                      <w:marLeft w:val="0"/>
                                      <w:marRight w:val="0"/>
                                      <w:marTop w:val="2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79D3-AA54-463F-BCB8-DC74678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DHCD 2010</vt:lpstr>
    </vt:vector>
  </TitlesOfParts>
  <Company>MBA-Griggs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DHCD 2010</dc:title>
  <dc:creator>Doan The Hai</dc:creator>
  <cp:lastModifiedBy>Administrator</cp:lastModifiedBy>
  <cp:revision>72</cp:revision>
  <cp:lastPrinted>2018-03-21T03:33:00Z</cp:lastPrinted>
  <dcterms:created xsi:type="dcterms:W3CDTF">2017-04-07T14:58:00Z</dcterms:created>
  <dcterms:modified xsi:type="dcterms:W3CDTF">2018-03-21T03:41:00Z</dcterms:modified>
</cp:coreProperties>
</file>